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1C" w:rsidRDefault="00C7321C" w:rsidP="00C7321C">
      <w:pPr>
        <w:rPr>
          <w:rFonts w:ascii="Comic Sans MS" w:hAnsi="Comic Sans MS"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5772150</wp:posOffset>
            </wp:positionH>
            <wp:positionV relativeFrom="margin">
              <wp:posOffset>-245745</wp:posOffset>
            </wp:positionV>
            <wp:extent cx="1073150" cy="1022985"/>
            <wp:effectExtent l="0" t="0" r="0" b="0"/>
            <wp:wrapSquare wrapText="bothSides"/>
            <wp:docPr id="1866587596" name="Picture 1" descr="A group of children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hildre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204692368"/>
      <w:r>
        <w:rPr>
          <w:rFonts w:ascii="Comic Sans MS" w:hAnsi="Comic Sans MS" w:cs="Arial"/>
          <w:b/>
          <w:color w:val="0F243E"/>
          <w:sz w:val="36"/>
          <w:szCs w:val="36"/>
          <w:u w:val="single"/>
        </w:rPr>
        <w:t>Tarporley Pre-School</w:t>
      </w:r>
    </w:p>
    <w:p w:rsidR="00C7321C" w:rsidRDefault="00C7321C" w:rsidP="00C7321C">
      <w:pPr>
        <w:rPr>
          <w:rFonts w:ascii="Comic Sans MS" w:hAnsi="Comic Sans MS" w:cs="Arial"/>
          <w:b/>
          <w:color w:val="0F243E"/>
          <w:sz w:val="22"/>
          <w:szCs w:val="22"/>
        </w:rPr>
      </w:pPr>
      <w:r>
        <w:rPr>
          <w:rFonts w:ascii="Comic Sans MS" w:hAnsi="Comic Sans MS" w:cs="Arial"/>
          <w:b/>
          <w:color w:val="0F243E"/>
          <w:sz w:val="22"/>
          <w:szCs w:val="22"/>
        </w:rPr>
        <w:t>High Street, Tarporley, Cheshire, CW6 0AG - 01829 730233</w:t>
      </w:r>
    </w:p>
    <w:p w:rsidR="00C7321C" w:rsidRDefault="00C7321C" w:rsidP="00C7321C">
      <w:pPr>
        <w:rPr>
          <w:rFonts w:ascii="Comic Sans MS" w:hAnsi="Comic Sans MS" w:cs="Arial"/>
          <w:b/>
          <w:color w:val="0F243E"/>
          <w:sz w:val="22"/>
          <w:szCs w:val="22"/>
        </w:rPr>
      </w:pPr>
      <w:r>
        <w:rPr>
          <w:rFonts w:ascii="Comic Sans MS" w:hAnsi="Comic Sans MS" w:cs="Arial"/>
          <w:b/>
          <w:color w:val="0F243E"/>
          <w:sz w:val="22"/>
          <w:szCs w:val="22"/>
        </w:rPr>
        <w:t>Registered Charity: 1175784</w:t>
      </w:r>
    </w:p>
    <w:p w:rsidR="00C7321C" w:rsidRDefault="00C7321C" w:rsidP="00C73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 w:cs="Arial"/>
          <w:b/>
          <w:color w:val="0F243E"/>
          <w:sz w:val="22"/>
          <w:szCs w:val="22"/>
        </w:rPr>
        <w:t xml:space="preserve">Email: </w:t>
      </w:r>
      <w:hyperlink r:id="rId12" w:history="1">
        <w:r>
          <w:rPr>
            <w:rStyle w:val="Hyperlink"/>
            <w:rFonts w:ascii="Comic Sans MS" w:hAnsi="Comic Sans MS" w:cs="Arial"/>
            <w:b/>
            <w:sz w:val="22"/>
            <w:szCs w:val="22"/>
          </w:rPr>
          <w:t>Tarporleypre-school2@btconnect.com</w:t>
        </w:r>
      </w:hyperlink>
      <w:bookmarkEnd w:id="0"/>
    </w:p>
    <w:p w:rsidR="00CE593D" w:rsidRPr="00C7321C" w:rsidRDefault="00CE593D" w:rsidP="004B1C3E">
      <w:pPr>
        <w:spacing w:before="120" w:after="120" w:line="360" w:lineRule="auto"/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  <w:r w:rsidRPr="00C7321C">
        <w:rPr>
          <w:rFonts w:ascii="Comic Sans MS" w:hAnsi="Comic Sans MS" w:cs="Arial"/>
          <w:b/>
          <w:bCs/>
          <w:sz w:val="28"/>
          <w:szCs w:val="28"/>
          <w:u w:val="single"/>
        </w:rPr>
        <w:t xml:space="preserve">Food </w:t>
      </w:r>
      <w:r w:rsidR="00273036" w:rsidRPr="00C7321C">
        <w:rPr>
          <w:rFonts w:ascii="Comic Sans MS" w:hAnsi="Comic Sans MS" w:cs="Arial"/>
          <w:b/>
          <w:bCs/>
          <w:sz w:val="28"/>
          <w:szCs w:val="28"/>
          <w:u w:val="single"/>
        </w:rPr>
        <w:t>s</w:t>
      </w:r>
      <w:r w:rsidRPr="00C7321C">
        <w:rPr>
          <w:rFonts w:ascii="Comic Sans MS" w:hAnsi="Comic Sans MS" w:cs="Arial"/>
          <w:b/>
          <w:bCs/>
          <w:sz w:val="28"/>
          <w:szCs w:val="28"/>
          <w:u w:val="single"/>
        </w:rPr>
        <w:t>afety</w:t>
      </w:r>
      <w:r w:rsidR="00273036" w:rsidRPr="00C7321C">
        <w:rPr>
          <w:rFonts w:ascii="Comic Sans MS" w:hAnsi="Comic Sans MS" w:cs="Arial"/>
          <w:b/>
          <w:bCs/>
          <w:sz w:val="28"/>
          <w:szCs w:val="28"/>
          <w:u w:val="single"/>
        </w:rPr>
        <w:t xml:space="preserve"> and nutrition</w:t>
      </w:r>
      <w:r w:rsidR="00AF26BE">
        <w:rPr>
          <w:rFonts w:ascii="Comic Sans MS" w:hAnsi="Comic Sans MS" w:cs="Arial"/>
          <w:b/>
          <w:bCs/>
          <w:sz w:val="28"/>
          <w:szCs w:val="28"/>
          <w:u w:val="single"/>
        </w:rPr>
        <w:t xml:space="preserve"> </w:t>
      </w:r>
      <w:r w:rsidR="00273036" w:rsidRPr="00C7321C">
        <w:rPr>
          <w:rFonts w:ascii="Comic Sans MS" w:hAnsi="Comic Sans MS" w:cs="Arial"/>
          <w:b/>
          <w:bCs/>
          <w:sz w:val="28"/>
          <w:szCs w:val="28"/>
          <w:u w:val="single"/>
        </w:rPr>
        <w:t>p</w:t>
      </w:r>
      <w:r w:rsidRPr="00C7321C">
        <w:rPr>
          <w:rFonts w:ascii="Comic Sans MS" w:hAnsi="Comic Sans MS" w:cs="Arial"/>
          <w:b/>
          <w:bCs/>
          <w:sz w:val="28"/>
          <w:szCs w:val="28"/>
          <w:u w:val="single"/>
        </w:rPr>
        <w:t>rocedures</w:t>
      </w:r>
    </w:p>
    <w:p w:rsidR="00D72995" w:rsidRPr="00C7321C" w:rsidRDefault="00CE593D" w:rsidP="00D72995">
      <w:pPr>
        <w:spacing w:before="120" w:after="120" w:line="360" w:lineRule="auto"/>
        <w:rPr>
          <w:rFonts w:ascii="Comic Sans MS" w:hAnsi="Comic Sans MS" w:cs="Arial"/>
          <w:b/>
          <w:bCs/>
          <w:sz w:val="28"/>
          <w:szCs w:val="28"/>
        </w:rPr>
      </w:pPr>
      <w:r w:rsidRPr="00C7321C">
        <w:rPr>
          <w:rFonts w:ascii="Comic Sans MS" w:hAnsi="Comic Sans MS" w:cs="Arial"/>
          <w:b/>
          <w:bCs/>
          <w:sz w:val="28"/>
          <w:szCs w:val="28"/>
        </w:rPr>
        <w:t xml:space="preserve">Menu </w:t>
      </w:r>
      <w:r w:rsidR="0026168E" w:rsidRPr="00C7321C">
        <w:rPr>
          <w:rFonts w:ascii="Comic Sans MS" w:hAnsi="Comic Sans MS" w:cs="Arial"/>
          <w:b/>
          <w:bCs/>
          <w:sz w:val="28"/>
          <w:szCs w:val="28"/>
        </w:rPr>
        <w:t>p</w:t>
      </w:r>
      <w:r w:rsidRPr="00C7321C">
        <w:rPr>
          <w:rFonts w:ascii="Comic Sans MS" w:hAnsi="Comic Sans MS" w:cs="Arial"/>
          <w:b/>
          <w:bCs/>
          <w:sz w:val="28"/>
          <w:szCs w:val="28"/>
        </w:rPr>
        <w:t>lanning</w:t>
      </w:r>
      <w:r w:rsidR="006E5875" w:rsidRPr="00C7321C">
        <w:rPr>
          <w:rFonts w:ascii="Comic Sans MS" w:hAnsi="Comic Sans MS" w:cs="Arial"/>
          <w:b/>
          <w:bCs/>
          <w:sz w:val="28"/>
          <w:szCs w:val="28"/>
        </w:rPr>
        <w:t xml:space="preserve"> and nutrition</w:t>
      </w:r>
    </w:p>
    <w:p w:rsidR="00CE593D" w:rsidRPr="00C7321C" w:rsidRDefault="00CE593D" w:rsidP="004B1C3E">
      <w:p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Fo</w:t>
      </w:r>
      <w:r w:rsidR="004E7A19" w:rsidRPr="00C7321C">
        <w:rPr>
          <w:rFonts w:ascii="Comic Sans MS" w:hAnsi="Comic Sans MS" w:cs="Arial"/>
          <w:sz w:val="22"/>
          <w:szCs w:val="22"/>
        </w:rPr>
        <w:t xml:space="preserve">od </w:t>
      </w:r>
      <w:r w:rsidRPr="00C7321C">
        <w:rPr>
          <w:rFonts w:ascii="Comic Sans MS" w:hAnsi="Comic Sans MS" w:cs="Arial"/>
          <w:sz w:val="22"/>
          <w:szCs w:val="22"/>
        </w:rPr>
        <w:t>provide</w:t>
      </w:r>
      <w:r w:rsidR="004E7A19" w:rsidRPr="00C7321C">
        <w:rPr>
          <w:rFonts w:ascii="Comic Sans MS" w:hAnsi="Comic Sans MS" w:cs="Arial"/>
          <w:sz w:val="22"/>
          <w:szCs w:val="22"/>
        </w:rPr>
        <w:t>s</w:t>
      </w:r>
      <w:r w:rsidRPr="00C7321C">
        <w:rPr>
          <w:rFonts w:ascii="Comic Sans MS" w:hAnsi="Comic Sans MS" w:cs="Arial"/>
          <w:sz w:val="22"/>
          <w:szCs w:val="22"/>
        </w:rPr>
        <w:t xml:space="preserve"> a healthy</w:t>
      </w:r>
      <w:r w:rsidR="00093981" w:rsidRPr="00C7321C">
        <w:rPr>
          <w:rFonts w:ascii="Comic Sans MS" w:hAnsi="Comic Sans MS" w:cs="Arial"/>
          <w:sz w:val="22"/>
          <w:szCs w:val="22"/>
        </w:rPr>
        <w:t xml:space="preserve">, </w:t>
      </w:r>
      <w:r w:rsidRPr="00C7321C">
        <w:rPr>
          <w:rFonts w:ascii="Comic Sans MS" w:hAnsi="Comic Sans MS" w:cs="Arial"/>
          <w:sz w:val="22"/>
          <w:szCs w:val="22"/>
        </w:rPr>
        <w:t>balanced di</w:t>
      </w:r>
      <w:r w:rsidR="004E7A19" w:rsidRPr="00C7321C">
        <w:rPr>
          <w:rFonts w:ascii="Comic Sans MS" w:hAnsi="Comic Sans MS" w:cs="Arial"/>
          <w:sz w:val="22"/>
          <w:szCs w:val="22"/>
        </w:rPr>
        <w:t xml:space="preserve">et </w:t>
      </w:r>
      <w:r w:rsidRPr="00C7321C">
        <w:rPr>
          <w:rFonts w:ascii="Comic Sans MS" w:hAnsi="Comic Sans MS" w:cs="Arial"/>
          <w:sz w:val="22"/>
          <w:szCs w:val="22"/>
        </w:rPr>
        <w:t>for growth and development. Foods contain</w:t>
      </w:r>
      <w:r w:rsidR="00093981" w:rsidRPr="00C7321C">
        <w:rPr>
          <w:rFonts w:ascii="Comic Sans MS" w:hAnsi="Comic Sans MS" w:cs="Arial"/>
          <w:sz w:val="22"/>
          <w:szCs w:val="22"/>
        </w:rPr>
        <w:t>ing</w:t>
      </w:r>
      <w:r w:rsidRPr="00C7321C">
        <w:rPr>
          <w:rFonts w:ascii="Comic Sans MS" w:hAnsi="Comic Sans MS" w:cs="Arial"/>
          <w:sz w:val="22"/>
          <w:szCs w:val="22"/>
        </w:rPr>
        <w:t xml:space="preserve"> any of 14 alle</w:t>
      </w:r>
      <w:r w:rsidR="004E7A19" w:rsidRPr="00C7321C">
        <w:rPr>
          <w:rFonts w:ascii="Comic Sans MS" w:hAnsi="Comic Sans MS" w:cs="Arial"/>
          <w:sz w:val="22"/>
          <w:szCs w:val="22"/>
        </w:rPr>
        <w:t>rgen</w:t>
      </w:r>
      <w:r w:rsidR="00601EB7" w:rsidRPr="00C7321C">
        <w:rPr>
          <w:rFonts w:ascii="Comic Sans MS" w:hAnsi="Comic Sans MS" w:cs="Arial"/>
          <w:sz w:val="22"/>
          <w:szCs w:val="22"/>
        </w:rPr>
        <w:t>s</w:t>
      </w:r>
      <w:r w:rsidR="004E7A19" w:rsidRPr="00C7321C">
        <w:rPr>
          <w:rFonts w:ascii="Comic Sans MS" w:hAnsi="Comic Sans MS" w:cs="Arial"/>
          <w:sz w:val="22"/>
          <w:szCs w:val="22"/>
        </w:rPr>
        <w:t xml:space="preserve"> identified by the FS</w:t>
      </w:r>
      <w:r w:rsidRPr="00C7321C">
        <w:rPr>
          <w:rFonts w:ascii="Comic Sans MS" w:hAnsi="Comic Sans MS" w:cs="Arial"/>
          <w:sz w:val="22"/>
          <w:szCs w:val="22"/>
        </w:rPr>
        <w:t xml:space="preserve">A are identified on menus. </w:t>
      </w:r>
      <w:r w:rsidR="008C49B0" w:rsidRPr="00C7321C">
        <w:rPr>
          <w:rFonts w:ascii="Comic Sans MS" w:hAnsi="Comic Sans MS" w:cs="Arial"/>
          <w:sz w:val="22"/>
          <w:szCs w:val="22"/>
        </w:rPr>
        <w:t>Di</w:t>
      </w:r>
      <w:r w:rsidRPr="00C7321C">
        <w:rPr>
          <w:rFonts w:ascii="Comic Sans MS" w:hAnsi="Comic Sans MS" w:cs="Arial"/>
          <w:sz w:val="22"/>
          <w:szCs w:val="22"/>
        </w:rPr>
        <w:t>etary guidance to promote health a</w:t>
      </w:r>
      <w:r w:rsidR="00837591" w:rsidRPr="00C7321C">
        <w:rPr>
          <w:rFonts w:ascii="Comic Sans MS" w:hAnsi="Comic Sans MS" w:cs="Arial"/>
          <w:sz w:val="22"/>
          <w:szCs w:val="22"/>
        </w:rPr>
        <w:t>nd</w:t>
      </w:r>
      <w:r w:rsidRPr="00C7321C">
        <w:rPr>
          <w:rFonts w:ascii="Comic Sans MS" w:hAnsi="Comic Sans MS" w:cs="Arial"/>
          <w:sz w:val="22"/>
          <w:szCs w:val="22"/>
        </w:rPr>
        <w:t xml:space="preserve"> reduce risk of disease </w:t>
      </w:r>
      <w:r w:rsidR="008C49B0" w:rsidRPr="00C7321C">
        <w:rPr>
          <w:rFonts w:ascii="Comic Sans MS" w:hAnsi="Comic Sans MS" w:cs="Arial"/>
          <w:sz w:val="22"/>
          <w:szCs w:val="22"/>
        </w:rPr>
        <w:t>is followed</w:t>
      </w:r>
      <w:r w:rsidRPr="00C7321C">
        <w:rPr>
          <w:rFonts w:ascii="Comic Sans MS" w:hAnsi="Comic Sans MS" w:cs="Arial"/>
          <w:sz w:val="22"/>
          <w:szCs w:val="22"/>
        </w:rPr>
        <w:t xml:space="preserve">.When planning menus, the setting </w:t>
      </w:r>
      <w:proofErr w:type="gramStart"/>
      <w:r w:rsidRPr="00C7321C">
        <w:rPr>
          <w:rFonts w:ascii="Comic Sans MS" w:hAnsi="Comic Sans MS" w:cs="Arial"/>
          <w:sz w:val="22"/>
          <w:szCs w:val="22"/>
        </w:rPr>
        <w:t>manager</w:t>
      </w:r>
      <w:r w:rsidR="00C7321C">
        <w:rPr>
          <w:rFonts w:ascii="Comic Sans MS" w:hAnsi="Comic Sans MS" w:cs="Arial"/>
          <w:sz w:val="22"/>
          <w:szCs w:val="22"/>
        </w:rPr>
        <w:t xml:space="preserve">s </w:t>
      </w:r>
      <w:r w:rsidRPr="00C7321C">
        <w:rPr>
          <w:rFonts w:ascii="Comic Sans MS" w:hAnsi="Comic Sans MS" w:cs="Arial"/>
          <w:sz w:val="22"/>
          <w:szCs w:val="22"/>
        </w:rPr>
        <w:t xml:space="preserve"> ensure</w:t>
      </w:r>
      <w:proofErr w:type="gramEnd"/>
      <w:r w:rsidRPr="00C7321C">
        <w:rPr>
          <w:rFonts w:ascii="Comic Sans MS" w:hAnsi="Comic Sans MS" w:cs="Arial"/>
          <w:sz w:val="22"/>
          <w:szCs w:val="22"/>
        </w:rPr>
        <w:t xml:space="preserve"> that:</w:t>
      </w:r>
    </w:p>
    <w:p w:rsidR="00CE593D" w:rsidRPr="00C7321C" w:rsidRDefault="00C91898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P</w:t>
      </w:r>
      <w:r w:rsidR="00CE593D" w:rsidRPr="00C7321C">
        <w:rPr>
          <w:rFonts w:ascii="Comic Sans MS" w:hAnsi="Comic Sans MS" w:cs="Arial"/>
          <w:sz w:val="22"/>
          <w:szCs w:val="22"/>
        </w:rPr>
        <w:t>arents</w:t>
      </w:r>
      <w:r w:rsidR="00A228C4" w:rsidRPr="00C7321C">
        <w:rPr>
          <w:rFonts w:ascii="Comic Sans MS" w:hAnsi="Comic Sans MS" w:cs="Arial"/>
          <w:sz w:val="22"/>
          <w:szCs w:val="22"/>
        </w:rPr>
        <w:t>/carers</w:t>
      </w:r>
      <w:r w:rsidR="00CE593D" w:rsidRPr="00C7321C">
        <w:rPr>
          <w:rFonts w:ascii="Comic Sans MS" w:hAnsi="Comic Sans MS" w:cs="Arial"/>
          <w:sz w:val="22"/>
          <w:szCs w:val="22"/>
        </w:rPr>
        <w:t xml:space="preserve"> and staff </w:t>
      </w:r>
      <w:r w:rsidR="00A228C4" w:rsidRPr="00C7321C">
        <w:rPr>
          <w:rFonts w:ascii="Comic Sans MS" w:hAnsi="Comic Sans MS" w:cs="Arial"/>
          <w:sz w:val="22"/>
          <w:szCs w:val="22"/>
        </w:rPr>
        <w:t>can</w:t>
      </w:r>
      <w:r w:rsidR="00CE593D" w:rsidRPr="00C7321C">
        <w:rPr>
          <w:rFonts w:ascii="Comic Sans MS" w:hAnsi="Comic Sans MS" w:cs="Arial"/>
          <w:sz w:val="22"/>
          <w:szCs w:val="22"/>
        </w:rPr>
        <w:t xml:space="preserve"> contribute ideas for menus</w:t>
      </w:r>
      <w:r w:rsidR="00677E20" w:rsidRPr="00C7321C">
        <w:rPr>
          <w:rFonts w:ascii="Comic Sans MS" w:hAnsi="Comic Sans MS" w:cs="Arial"/>
          <w:sz w:val="22"/>
          <w:szCs w:val="22"/>
        </w:rPr>
        <w:t>, menus are rotated on a weekly basis</w:t>
      </w:r>
    </w:p>
    <w:p w:rsidR="00CE593D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M</w:t>
      </w:r>
      <w:r w:rsidR="00CE593D" w:rsidRPr="00C7321C">
        <w:rPr>
          <w:rFonts w:ascii="Comic Sans MS" w:hAnsi="Comic Sans MS" w:cs="Arial"/>
          <w:sz w:val="22"/>
          <w:szCs w:val="22"/>
        </w:rPr>
        <w:t>enus reflect cultural backgrounds, religious restrictions and food preferences of some ethnic groups</w:t>
      </w:r>
      <w:r w:rsidRPr="00C7321C">
        <w:rPr>
          <w:rFonts w:ascii="Comic Sans MS" w:hAnsi="Comic Sans MS" w:cs="Arial"/>
          <w:sz w:val="22"/>
          <w:szCs w:val="22"/>
        </w:rPr>
        <w:t>.</w:t>
      </w:r>
    </w:p>
    <w:p w:rsidR="00CE593D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M</w:t>
      </w:r>
      <w:r w:rsidR="00CE593D" w:rsidRPr="00C7321C">
        <w:rPr>
          <w:rFonts w:ascii="Comic Sans MS" w:hAnsi="Comic Sans MS" w:cs="Arial"/>
          <w:sz w:val="22"/>
          <w:szCs w:val="22"/>
        </w:rPr>
        <w:t>enus are</w:t>
      </w:r>
      <w:r w:rsidR="00677E20" w:rsidRPr="00C7321C">
        <w:rPr>
          <w:rFonts w:ascii="Comic Sans MS" w:hAnsi="Comic Sans MS" w:cs="Arial"/>
          <w:sz w:val="22"/>
          <w:szCs w:val="22"/>
        </w:rPr>
        <w:t xml:space="preserve"> provided on admission and</w:t>
      </w:r>
      <w:r w:rsidR="00CE593D" w:rsidRPr="00C7321C">
        <w:rPr>
          <w:rFonts w:ascii="Comic Sans MS" w:hAnsi="Comic Sans MS" w:cs="Arial"/>
          <w:sz w:val="22"/>
          <w:szCs w:val="22"/>
        </w:rPr>
        <w:t xml:space="preserve"> displayed </w:t>
      </w:r>
      <w:r w:rsidR="00677E20" w:rsidRPr="00C7321C">
        <w:rPr>
          <w:rFonts w:ascii="Comic Sans MS" w:hAnsi="Comic Sans MS" w:cs="Arial"/>
          <w:sz w:val="22"/>
          <w:szCs w:val="22"/>
        </w:rPr>
        <w:t xml:space="preserve">on our daily outside board </w:t>
      </w:r>
      <w:r w:rsidR="00CE593D" w:rsidRPr="00C7321C">
        <w:rPr>
          <w:rFonts w:ascii="Comic Sans MS" w:hAnsi="Comic Sans MS" w:cs="Arial"/>
          <w:sz w:val="22"/>
          <w:szCs w:val="22"/>
        </w:rPr>
        <w:t>so that parents and staff know what is being provided</w:t>
      </w:r>
      <w:r w:rsidR="00415B13" w:rsidRPr="00C7321C">
        <w:rPr>
          <w:rFonts w:ascii="Comic Sans MS" w:hAnsi="Comic Sans MS" w:cs="Arial"/>
          <w:sz w:val="22"/>
          <w:szCs w:val="22"/>
        </w:rPr>
        <w:t>.</w:t>
      </w:r>
    </w:p>
    <w:p w:rsidR="00CE593D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F</w:t>
      </w:r>
      <w:r w:rsidR="00CE593D" w:rsidRPr="00C7321C">
        <w:rPr>
          <w:rFonts w:ascii="Comic Sans MS" w:hAnsi="Comic Sans MS" w:cs="Arial"/>
          <w:sz w:val="22"/>
          <w:szCs w:val="22"/>
        </w:rPr>
        <w:t>oods that contain any of the</w:t>
      </w:r>
      <w:r w:rsidR="00C91898" w:rsidRPr="00C7321C">
        <w:rPr>
          <w:rFonts w:ascii="Comic Sans MS" w:hAnsi="Comic Sans MS" w:cs="Arial"/>
          <w:sz w:val="22"/>
          <w:szCs w:val="22"/>
        </w:rPr>
        <w:t xml:space="preserve"> 14 major allergens are </w:t>
      </w:r>
      <w:r w:rsidR="00CE593D" w:rsidRPr="00C7321C">
        <w:rPr>
          <w:rFonts w:ascii="Comic Sans MS" w:hAnsi="Comic Sans MS" w:cs="Arial"/>
          <w:sz w:val="22"/>
          <w:szCs w:val="22"/>
        </w:rPr>
        <w:t>identifie</w:t>
      </w:r>
      <w:r w:rsidR="00677E20" w:rsidRPr="00C7321C">
        <w:rPr>
          <w:rFonts w:ascii="Comic Sans MS" w:hAnsi="Comic Sans MS" w:cs="Arial"/>
          <w:sz w:val="22"/>
          <w:szCs w:val="22"/>
        </w:rPr>
        <w:t>d on the menu that is shared with</w:t>
      </w:r>
      <w:r w:rsidR="000519CA" w:rsidRPr="00C7321C">
        <w:rPr>
          <w:rFonts w:ascii="Comic Sans MS" w:hAnsi="Comic Sans MS" w:cs="Arial"/>
          <w:sz w:val="22"/>
          <w:szCs w:val="22"/>
        </w:rPr>
        <w:t xml:space="preserve"> parents</w:t>
      </w:r>
      <w:r w:rsidR="00A228C4" w:rsidRPr="00C7321C">
        <w:rPr>
          <w:rFonts w:ascii="Comic Sans MS" w:hAnsi="Comic Sans MS" w:cs="Arial"/>
          <w:sz w:val="22"/>
          <w:szCs w:val="22"/>
        </w:rPr>
        <w:t>/carers</w:t>
      </w:r>
      <w:r w:rsidR="00415B13" w:rsidRPr="00C7321C">
        <w:rPr>
          <w:rFonts w:ascii="Comic Sans MS" w:hAnsi="Comic Sans MS" w:cs="Arial"/>
          <w:sz w:val="22"/>
          <w:szCs w:val="22"/>
        </w:rPr>
        <w:t>.</w:t>
      </w:r>
    </w:p>
    <w:p w:rsidR="00CE593D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P</w:t>
      </w:r>
      <w:r w:rsidR="004E7A19" w:rsidRPr="00C7321C">
        <w:rPr>
          <w:rFonts w:ascii="Comic Sans MS" w:hAnsi="Comic Sans MS" w:cs="Arial"/>
          <w:sz w:val="22"/>
          <w:szCs w:val="22"/>
        </w:rPr>
        <w:t>arents</w:t>
      </w:r>
      <w:r w:rsidR="00A228C4" w:rsidRPr="00C7321C">
        <w:rPr>
          <w:rFonts w:ascii="Comic Sans MS" w:hAnsi="Comic Sans MS" w:cs="Arial"/>
          <w:sz w:val="22"/>
          <w:szCs w:val="22"/>
        </w:rPr>
        <w:t>/carers</w:t>
      </w:r>
      <w:r w:rsidR="00CE593D" w:rsidRPr="00C7321C">
        <w:rPr>
          <w:rFonts w:ascii="Comic Sans MS" w:hAnsi="Comic Sans MS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C7321C">
        <w:rPr>
          <w:rFonts w:ascii="Comic Sans MS" w:hAnsi="Comic Sans MS" w:cs="Arial"/>
          <w:sz w:val="22"/>
          <w:szCs w:val="22"/>
        </w:rPr>
        <w:t>.</w:t>
      </w:r>
    </w:p>
    <w:p w:rsidR="00CE593D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K</w:t>
      </w:r>
      <w:r w:rsidR="00CE593D" w:rsidRPr="00C7321C">
        <w:rPr>
          <w:rFonts w:ascii="Comic Sans MS" w:hAnsi="Comic Sans MS" w:cs="Arial"/>
          <w:sz w:val="22"/>
          <w:szCs w:val="22"/>
        </w:rPr>
        <w:t>ey persons regularly share information about the children’s levels of appetite and enjoyment of food</w:t>
      </w:r>
      <w:r w:rsidR="004D2203" w:rsidRPr="00C7321C">
        <w:rPr>
          <w:rFonts w:ascii="Comic Sans MS" w:hAnsi="Comic Sans MS" w:cs="Arial"/>
          <w:sz w:val="22"/>
          <w:szCs w:val="22"/>
        </w:rPr>
        <w:t xml:space="preserve"> with parents</w:t>
      </w:r>
      <w:r w:rsidR="00827407" w:rsidRPr="00C7321C">
        <w:rPr>
          <w:rFonts w:ascii="Comic Sans MS" w:hAnsi="Comic Sans MS" w:cs="Arial"/>
          <w:sz w:val="22"/>
          <w:szCs w:val="22"/>
        </w:rPr>
        <w:t>/carers</w:t>
      </w:r>
      <w:r w:rsidR="00415B13" w:rsidRPr="00C7321C">
        <w:rPr>
          <w:rFonts w:ascii="Comic Sans MS" w:hAnsi="Comic Sans MS" w:cs="Arial"/>
          <w:sz w:val="22"/>
          <w:szCs w:val="22"/>
        </w:rPr>
        <w:t>.</w:t>
      </w:r>
    </w:p>
    <w:p w:rsidR="00CE593D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eastAsia="Arial" w:hAnsi="Comic Sans MS" w:cs="Arial"/>
          <w:color w:val="FF0000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S</w:t>
      </w:r>
      <w:r w:rsidR="00CE593D" w:rsidRPr="00C7321C">
        <w:rPr>
          <w:rFonts w:ascii="Comic Sans MS" w:hAnsi="Comic Sans MS" w:cs="Arial"/>
          <w:sz w:val="22"/>
          <w:szCs w:val="22"/>
        </w:rPr>
        <w:t xml:space="preserve">taff </w:t>
      </w:r>
      <w:r w:rsidR="004E7A19" w:rsidRPr="00C7321C">
        <w:rPr>
          <w:rFonts w:ascii="Comic Sans MS" w:hAnsi="Comic Sans MS" w:cs="Arial"/>
          <w:sz w:val="22"/>
          <w:szCs w:val="22"/>
        </w:rPr>
        <w:t>refer to</w:t>
      </w:r>
      <w:hyperlink r:id="rId13">
        <w:r w:rsidR="0589B033" w:rsidRPr="00C7321C">
          <w:rPr>
            <w:rStyle w:val="Hyperlink"/>
            <w:rFonts w:ascii="Comic Sans MS" w:eastAsia="Arial" w:hAnsi="Comic Sans MS" w:cs="Arial"/>
            <w:sz w:val="22"/>
            <w:szCs w:val="22"/>
          </w:rPr>
          <w:t>Help for early years providers : Food safety</w:t>
        </w:r>
      </w:hyperlink>
      <w:r w:rsidR="2D15694E" w:rsidRPr="00C7321C">
        <w:rPr>
          <w:rFonts w:ascii="Comic Sans MS" w:eastAsia="Arial" w:hAnsi="Comic Sans MS" w:cs="Arial"/>
          <w:sz w:val="22"/>
          <w:szCs w:val="22"/>
        </w:rPr>
        <w:t>which includes:</w:t>
      </w:r>
    </w:p>
    <w:p w:rsidR="00CE593D" w:rsidRDefault="005F19E8" w:rsidP="004B1C3E">
      <w:pPr>
        <w:spacing w:before="120" w:after="120"/>
        <w:ind w:left="360"/>
        <w:rPr>
          <w:rFonts w:ascii="Comic Sans MS" w:eastAsia="Arial" w:hAnsi="Comic Sans MS" w:cs="Arial"/>
          <w:sz w:val="22"/>
          <w:szCs w:val="22"/>
        </w:rPr>
      </w:pPr>
      <w:hyperlink r:id="rId14" w:history="1">
        <w:r w:rsidR="00CF714D" w:rsidRPr="00C7321C">
          <w:rPr>
            <w:rStyle w:val="Hyperlink"/>
            <w:rFonts w:ascii="Comic Sans MS" w:eastAsia="Arial" w:hAnsi="Comic Sans MS" w:cs="Arial"/>
            <w:sz w:val="22"/>
            <w:szCs w:val="22"/>
          </w:rPr>
          <w:t xml:space="preserve">Example menus for early years settings in England: </w:t>
        </w:r>
        <w:proofErr w:type="spellStart"/>
        <w:r w:rsidR="00CF714D" w:rsidRPr="00C7321C">
          <w:rPr>
            <w:rStyle w:val="Hyperlink"/>
            <w:rFonts w:ascii="Comic Sans MS" w:eastAsia="Arial" w:hAnsi="Comic Sans MS" w:cs="Arial"/>
            <w:sz w:val="22"/>
            <w:szCs w:val="22"/>
          </w:rPr>
          <w:t>Guidance</w:t>
        </w:r>
      </w:hyperlink>
      <w:r w:rsidR="5F786AC0" w:rsidRPr="00C7321C">
        <w:rPr>
          <w:rFonts w:ascii="Comic Sans MS" w:hAnsi="Comic Sans MS" w:cs="Arial"/>
          <w:sz w:val="22"/>
          <w:szCs w:val="22"/>
        </w:rPr>
        <w:t>and</w:t>
      </w:r>
      <w:r w:rsidR="00D840F3" w:rsidRPr="004B1C3E">
        <w:rPr>
          <w:rFonts w:ascii="Comic Sans MS" w:eastAsia="Arial" w:hAnsi="Comic Sans MS" w:cs="Arial"/>
          <w:sz w:val="22"/>
          <w:szCs w:val="22"/>
        </w:rPr>
        <w:t>Example</w:t>
      </w:r>
      <w:proofErr w:type="spellEnd"/>
      <w:r w:rsidR="00D840F3" w:rsidRPr="004B1C3E">
        <w:rPr>
          <w:rFonts w:ascii="Comic Sans MS" w:eastAsia="Arial" w:hAnsi="Comic Sans MS" w:cs="Arial"/>
          <w:sz w:val="22"/>
          <w:szCs w:val="22"/>
        </w:rPr>
        <w:t xml:space="preserve"> menus for early years settings in </w:t>
      </w:r>
      <w:proofErr w:type="gramStart"/>
      <w:r w:rsidR="00D840F3" w:rsidRPr="004B1C3E">
        <w:rPr>
          <w:rFonts w:ascii="Comic Sans MS" w:eastAsia="Arial" w:hAnsi="Comic Sans MS" w:cs="Arial"/>
          <w:sz w:val="22"/>
          <w:szCs w:val="22"/>
        </w:rPr>
        <w:t>England :</w:t>
      </w:r>
      <w:proofErr w:type="gramEnd"/>
      <w:r w:rsidR="00D840F3" w:rsidRPr="004B1C3E">
        <w:rPr>
          <w:rFonts w:ascii="Comic Sans MS" w:eastAsia="Arial" w:hAnsi="Comic Sans MS" w:cs="Arial"/>
          <w:sz w:val="22"/>
          <w:szCs w:val="22"/>
        </w:rPr>
        <w:t xml:space="preserve"> Recipe</w:t>
      </w:r>
    </w:p>
    <w:p w:rsidR="004B1C3E" w:rsidRPr="004B1C3E" w:rsidRDefault="004B1C3E" w:rsidP="004B1C3E">
      <w:pPr>
        <w:spacing w:before="120" w:after="120"/>
        <w:ind w:left="360"/>
        <w:rPr>
          <w:rFonts w:ascii="Comic Sans MS" w:eastAsia="Arial" w:hAnsi="Comic Sans MS" w:cs="Arial"/>
          <w:color w:val="FF0000"/>
          <w:sz w:val="22"/>
          <w:szCs w:val="22"/>
          <w:u w:val="single"/>
        </w:rPr>
      </w:pPr>
    </w:p>
    <w:p w:rsidR="00C569CC" w:rsidRPr="00C7321C" w:rsidRDefault="005728DC" w:rsidP="004B1C3E">
      <w:pPr>
        <w:numPr>
          <w:ilvl w:val="0"/>
          <w:numId w:val="14"/>
        </w:numPr>
        <w:spacing w:before="120" w:after="120"/>
        <w:rPr>
          <w:rFonts w:ascii="Comic Sans MS" w:hAnsi="Comic Sans MS" w:cs="Arial"/>
          <w:sz w:val="22"/>
          <w:szCs w:val="22"/>
        </w:rPr>
      </w:pPr>
      <w:r w:rsidRPr="00C7321C">
        <w:rPr>
          <w:rFonts w:ascii="Comic Sans MS" w:hAnsi="Comic Sans MS" w:cs="Arial"/>
          <w:sz w:val="22"/>
          <w:szCs w:val="22"/>
        </w:rPr>
        <w:t>T</w:t>
      </w:r>
      <w:r w:rsidR="00CE593D" w:rsidRPr="00C7321C">
        <w:rPr>
          <w:rFonts w:ascii="Comic Sans MS" w:hAnsi="Comic Sans MS" w:cs="Arial"/>
          <w:sz w:val="22"/>
          <w:szCs w:val="22"/>
        </w:rPr>
        <w:t xml:space="preserve">he </w:t>
      </w:r>
      <w:r w:rsidR="004B1C3E">
        <w:rPr>
          <w:rFonts w:ascii="Comic Sans MS" w:hAnsi="Comic Sans MS" w:cs="Arial"/>
          <w:sz w:val="22"/>
          <w:szCs w:val="22"/>
        </w:rPr>
        <w:t>Staff</w:t>
      </w:r>
      <w:r w:rsidR="00CE593D" w:rsidRPr="00C7321C">
        <w:rPr>
          <w:rFonts w:ascii="Comic Sans MS" w:hAnsi="Comic Sans MS" w:cs="Arial"/>
          <w:sz w:val="22"/>
          <w:szCs w:val="22"/>
        </w:rPr>
        <w:t xml:space="preserve"> maintains a record of chi</w:t>
      </w:r>
      <w:r w:rsidR="00010105" w:rsidRPr="00C7321C">
        <w:rPr>
          <w:rFonts w:ascii="Comic Sans MS" w:hAnsi="Comic Sans MS" w:cs="Arial"/>
          <w:sz w:val="22"/>
          <w:szCs w:val="22"/>
        </w:rPr>
        <w:t>ldren’s dietary needs in the snack box, on the inside of the utensils cupboard as well as on the “quick flick” display in the office</w:t>
      </w:r>
      <w:r w:rsidR="00CE593D" w:rsidRPr="00C7321C">
        <w:rPr>
          <w:rFonts w:ascii="Comic Sans MS" w:hAnsi="Comic Sans MS" w:cs="Arial"/>
          <w:sz w:val="22"/>
          <w:szCs w:val="22"/>
        </w:rPr>
        <w:t>.</w:t>
      </w:r>
      <w:r w:rsidR="00C569CC" w:rsidRPr="00C7321C">
        <w:rPr>
          <w:rFonts w:ascii="Comic Sans MS" w:hAnsi="Comic Sans MS" w:cs="Arial"/>
          <w:b/>
          <w:bCs/>
          <w:sz w:val="22"/>
          <w:szCs w:val="22"/>
        </w:rPr>
        <w:br/>
      </w:r>
    </w:p>
    <w:p w:rsidR="00CE593D" w:rsidRPr="00C7321C" w:rsidRDefault="00EA3D7E" w:rsidP="004B1C3E">
      <w:pPr>
        <w:autoSpaceDE w:val="0"/>
        <w:autoSpaceDN w:val="0"/>
        <w:adjustRightInd w:val="0"/>
        <w:spacing w:before="120" w:after="120"/>
        <w:rPr>
          <w:rFonts w:ascii="Comic Sans MS" w:hAnsi="Comic Sans MS" w:cs="Arial"/>
          <w:b/>
          <w:bCs/>
          <w:sz w:val="22"/>
          <w:szCs w:val="22"/>
        </w:rPr>
      </w:pPr>
      <w:r w:rsidRPr="00C7321C">
        <w:rPr>
          <w:rFonts w:ascii="Comic Sans MS" w:hAnsi="Comic Sans MS" w:cs="Arial"/>
          <w:b/>
          <w:bCs/>
          <w:sz w:val="22"/>
          <w:szCs w:val="22"/>
        </w:rPr>
        <w:t>Packed lunches</w:t>
      </w:r>
    </w:p>
    <w:p w:rsidR="009D069E" w:rsidRPr="00C7321C" w:rsidRDefault="00EA3D7E" w:rsidP="004B1C3E">
      <w:pPr>
        <w:autoSpaceDE w:val="0"/>
        <w:autoSpaceDN w:val="0"/>
        <w:adjustRightInd w:val="0"/>
        <w:spacing w:before="120" w:after="120"/>
        <w:rPr>
          <w:rFonts w:ascii="Comic Sans MS" w:hAnsi="Comic Sans MS" w:cs="Arial"/>
          <w:color w:val="000000" w:themeColor="text1"/>
          <w:sz w:val="22"/>
          <w:szCs w:val="22"/>
        </w:rPr>
      </w:pPr>
      <w:r w:rsidRPr="00C7321C">
        <w:rPr>
          <w:rFonts w:ascii="Comic Sans MS" w:hAnsi="Comic Sans MS" w:cs="Arial"/>
          <w:bCs/>
          <w:sz w:val="22"/>
          <w:szCs w:val="22"/>
        </w:rPr>
        <w:t>Where children have packed lunches</w:t>
      </w:r>
      <w:r w:rsidR="00FD104E" w:rsidRPr="00C7321C">
        <w:rPr>
          <w:rFonts w:ascii="Comic Sans MS" w:hAnsi="Comic Sans MS" w:cs="Arial"/>
          <w:bCs/>
          <w:sz w:val="22"/>
          <w:szCs w:val="22"/>
        </w:rPr>
        <w:t>,</w:t>
      </w:r>
      <w:r w:rsidRPr="00C7321C">
        <w:rPr>
          <w:rFonts w:ascii="Comic Sans MS" w:hAnsi="Comic Sans MS" w:cs="Arial"/>
          <w:bCs/>
          <w:sz w:val="22"/>
          <w:szCs w:val="22"/>
        </w:rPr>
        <w:t xml:space="preserve"> staff promote healthy eating, ensuring that parents</w:t>
      </w:r>
      <w:r w:rsidR="00093981" w:rsidRPr="00C7321C">
        <w:rPr>
          <w:rFonts w:ascii="Comic Sans MS" w:hAnsi="Comic Sans MS" w:cs="Arial"/>
          <w:bCs/>
          <w:sz w:val="22"/>
          <w:szCs w:val="22"/>
        </w:rPr>
        <w:t>/carers</w:t>
      </w:r>
      <w:r w:rsidRPr="00C7321C">
        <w:rPr>
          <w:rFonts w:ascii="Comic Sans MS" w:hAnsi="Comic Sans MS" w:cs="Arial"/>
          <w:bCs/>
          <w:sz w:val="22"/>
          <w:szCs w:val="22"/>
        </w:rPr>
        <w:t xml:space="preserve"> are given advice and information about what is appropr</w:t>
      </w:r>
      <w:r w:rsidR="00A8104F" w:rsidRPr="00C7321C">
        <w:rPr>
          <w:rFonts w:ascii="Comic Sans MS" w:hAnsi="Comic Sans MS" w:cs="Arial"/>
          <w:bCs/>
          <w:sz w:val="22"/>
          <w:szCs w:val="22"/>
        </w:rPr>
        <w:t xml:space="preserve">iate content for </w:t>
      </w:r>
      <w:r w:rsidRPr="00C7321C">
        <w:rPr>
          <w:rFonts w:ascii="Comic Sans MS" w:hAnsi="Comic Sans MS" w:cs="Arial"/>
          <w:bCs/>
          <w:sz w:val="22"/>
          <w:szCs w:val="22"/>
        </w:rPr>
        <w:t>a child’s lunch box.</w:t>
      </w:r>
      <w:r w:rsidR="004E7A19" w:rsidRPr="00C7321C">
        <w:rPr>
          <w:rFonts w:ascii="Comic Sans MS" w:hAnsi="Comic Sans MS" w:cs="Arial"/>
          <w:bCs/>
          <w:sz w:val="22"/>
          <w:szCs w:val="22"/>
        </w:rPr>
        <w:t xml:space="preserve"> Parents</w:t>
      </w:r>
      <w:r w:rsidR="00093981" w:rsidRPr="00C7321C">
        <w:rPr>
          <w:rFonts w:ascii="Comic Sans MS" w:hAnsi="Comic Sans MS" w:cs="Arial"/>
          <w:bCs/>
          <w:sz w:val="22"/>
          <w:szCs w:val="22"/>
        </w:rPr>
        <w:t>/carers</w:t>
      </w:r>
      <w:r w:rsidR="004E7A19" w:rsidRPr="00C7321C">
        <w:rPr>
          <w:rFonts w:ascii="Comic Sans MS" w:hAnsi="Comic Sans MS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C7321C">
        <w:rPr>
          <w:rFonts w:ascii="Comic Sans MS" w:hAnsi="Comic Sans MS" w:cs="Arial"/>
          <w:bCs/>
          <w:sz w:val="22"/>
          <w:szCs w:val="22"/>
        </w:rPr>
        <w:t>.</w:t>
      </w:r>
    </w:p>
    <w:sectPr w:rsidR="009D069E" w:rsidRPr="00C7321C" w:rsidSect="00C7321C">
      <w:pgSz w:w="11906" w:h="16838"/>
      <w:pgMar w:top="720" w:right="720" w:bottom="720" w:left="720" w:header="283" w:footer="340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34" w:rsidRDefault="00637434" w:rsidP="00327B06">
      <w:r>
        <w:separator/>
      </w:r>
    </w:p>
  </w:endnote>
  <w:endnote w:type="continuationSeparator" w:id="1">
    <w:p w:rsidR="00637434" w:rsidRDefault="00637434" w:rsidP="00327B06">
      <w:r>
        <w:continuationSeparator/>
      </w:r>
    </w:p>
  </w:endnote>
  <w:endnote w:type="continuationNotice" w:id="2">
    <w:p w:rsidR="00637434" w:rsidRDefault="0063743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34" w:rsidRDefault="00637434" w:rsidP="00327B06">
      <w:r>
        <w:separator/>
      </w:r>
    </w:p>
  </w:footnote>
  <w:footnote w:type="continuationSeparator" w:id="1">
    <w:p w:rsidR="00637434" w:rsidRDefault="00637434" w:rsidP="00327B06">
      <w:r>
        <w:continuationSeparator/>
      </w:r>
    </w:p>
  </w:footnote>
  <w:footnote w:type="continuationNotice" w:id="2">
    <w:p w:rsidR="00637434" w:rsidRDefault="006374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7"/>
    <w:lvlOverride w:ilvl="0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A400D"/>
    <w:rsid w:val="00010105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1C3E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19E8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77E20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BCA"/>
    <w:rsid w:val="00AC4EA8"/>
    <w:rsid w:val="00AD101B"/>
    <w:rsid w:val="00AD1E38"/>
    <w:rsid w:val="00AD619B"/>
    <w:rsid w:val="00AD6C8A"/>
    <w:rsid w:val="00AF26BE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21C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37E"/>
    <w:rsid w:val="00D846F6"/>
    <w:rsid w:val="00D859C4"/>
    <w:rsid w:val="00DA0EAF"/>
    <w:rsid w:val="00DA5798"/>
    <w:rsid w:val="00DB08C6"/>
    <w:rsid w:val="00DC0D67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1D08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-for-early-years-providers.education.gov.uk/health-and-wellbeing/food-safe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rporleypre-school@btconnec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658870/Early_years_menus_part_1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OWNER</cp:lastModifiedBy>
  <cp:revision>3</cp:revision>
  <cp:lastPrinted>2025-08-19T12:19:00Z</cp:lastPrinted>
  <dcterms:created xsi:type="dcterms:W3CDTF">2025-08-19T12:13:00Z</dcterms:created>
  <dcterms:modified xsi:type="dcterms:W3CDTF">2025-08-19T12:23:00Z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