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34C74" w14:textId="77777777" w:rsidR="00855686" w:rsidRPr="00CA51F0" w:rsidRDefault="00855686" w:rsidP="00CA51F0">
      <w:pPr>
        <w:spacing w:after="0" w:line="240" w:lineRule="auto"/>
        <w:rPr>
          <w:rFonts w:ascii="Comic Sans MS" w:eastAsia="Times New Roman" w:hAnsi="Comic Sans MS" w:cs="Arial"/>
          <w:b/>
          <w:sz w:val="32"/>
          <w:szCs w:val="32"/>
          <w:u w:val="single"/>
          <w:lang w:eastAsia="en-GB"/>
        </w:rPr>
      </w:pPr>
      <w:r w:rsidRPr="00CA51F0">
        <w:rPr>
          <w:rFonts w:ascii="Comic Sans MS" w:eastAsia="Times New Roman" w:hAnsi="Comic Sans MS" w:cs="Arial"/>
          <w:b/>
          <w:noProof/>
          <w:sz w:val="32"/>
          <w:szCs w:val="32"/>
          <w:u w:val="single"/>
          <w:lang w:eastAsia="en-GB"/>
        </w:rPr>
        <w:drawing>
          <wp:anchor distT="0" distB="0" distL="114300" distR="114300" simplePos="0" relativeHeight="251659264" behindDoc="0" locked="0" layoutInCell="1" allowOverlap="1" wp14:anchorId="7FF37D7A" wp14:editId="3B21B678">
            <wp:simplePos x="0" y="0"/>
            <wp:positionH relativeFrom="margin">
              <wp:posOffset>5976620</wp:posOffset>
            </wp:positionH>
            <wp:positionV relativeFrom="paragraph">
              <wp:posOffset>0</wp:posOffset>
            </wp:positionV>
            <wp:extent cx="895350" cy="857250"/>
            <wp:effectExtent l="0" t="0" r="0" b="0"/>
            <wp:wrapSquare wrapText="left"/>
            <wp:docPr id="1" name="Picture 1" descr="medium%20central%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um%20central%20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5350" cy="857250"/>
                    </a:xfrm>
                    <a:prstGeom prst="rect">
                      <a:avLst/>
                    </a:prstGeom>
                    <a:noFill/>
                    <a:ln>
                      <a:noFill/>
                    </a:ln>
                  </pic:spPr>
                </pic:pic>
              </a:graphicData>
            </a:graphic>
          </wp:anchor>
        </w:drawing>
      </w:r>
      <w:r w:rsidRPr="00CA51F0">
        <w:rPr>
          <w:rFonts w:ascii="Comic Sans MS" w:eastAsia="Times New Roman" w:hAnsi="Comic Sans MS" w:cs="Arial"/>
          <w:b/>
          <w:sz w:val="36"/>
          <w:szCs w:val="36"/>
          <w:u w:val="single"/>
          <w:lang w:eastAsia="en-GB"/>
        </w:rPr>
        <w:t>Tarporley Pre-School</w:t>
      </w:r>
    </w:p>
    <w:p w14:paraId="476DDA1E" w14:textId="77777777" w:rsidR="00285C30" w:rsidRDefault="00855686" w:rsidP="00CA51F0">
      <w:pPr>
        <w:spacing w:after="0" w:line="240" w:lineRule="auto"/>
        <w:rPr>
          <w:rFonts w:ascii="Comic Sans MS" w:eastAsia="Times New Roman" w:hAnsi="Comic Sans MS" w:cs="Arial"/>
          <w:sz w:val="28"/>
          <w:szCs w:val="28"/>
          <w:lang w:eastAsia="en-GB"/>
        </w:rPr>
      </w:pPr>
      <w:r w:rsidRPr="00CA51F0">
        <w:rPr>
          <w:rFonts w:ascii="Comic Sans MS" w:eastAsia="Times New Roman" w:hAnsi="Comic Sans MS" w:cs="Arial"/>
          <w:sz w:val="28"/>
          <w:szCs w:val="28"/>
          <w:lang w:eastAsia="en-GB"/>
        </w:rPr>
        <w:t>Rear of St. Helens</w:t>
      </w:r>
      <w:r w:rsidR="00285C30">
        <w:rPr>
          <w:rFonts w:ascii="Comic Sans MS" w:eastAsia="Times New Roman" w:hAnsi="Comic Sans MS" w:cs="Arial"/>
          <w:sz w:val="28"/>
          <w:szCs w:val="28"/>
          <w:lang w:eastAsia="en-GB"/>
        </w:rPr>
        <w:t xml:space="preserve"> </w:t>
      </w:r>
      <w:r w:rsidRPr="00CA51F0">
        <w:rPr>
          <w:rFonts w:ascii="Comic Sans MS" w:eastAsia="Times New Roman" w:hAnsi="Comic Sans MS" w:cs="Arial"/>
          <w:sz w:val="28"/>
          <w:szCs w:val="28"/>
          <w:lang w:eastAsia="en-GB"/>
        </w:rPr>
        <w:t xml:space="preserve">Church, High Street, Tarporley, Cheshire </w:t>
      </w:r>
    </w:p>
    <w:p w14:paraId="6668C971" w14:textId="791C22BE" w:rsidR="00855686" w:rsidRPr="00CA51F0" w:rsidRDefault="00855686" w:rsidP="00CA51F0">
      <w:pPr>
        <w:spacing w:after="0" w:line="240" w:lineRule="auto"/>
        <w:rPr>
          <w:rFonts w:ascii="Comic Sans MS" w:eastAsia="Times New Roman" w:hAnsi="Comic Sans MS" w:cs="Arial"/>
          <w:sz w:val="28"/>
          <w:szCs w:val="28"/>
          <w:lang w:eastAsia="en-GB"/>
        </w:rPr>
      </w:pPr>
      <w:r w:rsidRPr="00CA51F0">
        <w:rPr>
          <w:rFonts w:ascii="Comic Sans MS" w:eastAsia="Times New Roman" w:hAnsi="Comic Sans MS" w:cs="Arial"/>
          <w:sz w:val="28"/>
          <w:szCs w:val="28"/>
          <w:lang w:eastAsia="en-GB"/>
        </w:rPr>
        <w:t>CW6 0AG</w:t>
      </w:r>
    </w:p>
    <w:p w14:paraId="5B982539" w14:textId="77777777" w:rsidR="00285C30" w:rsidRDefault="00855686" w:rsidP="00CA51F0">
      <w:pPr>
        <w:spacing w:after="0" w:line="240" w:lineRule="auto"/>
        <w:rPr>
          <w:rFonts w:ascii="Comic Sans MS" w:eastAsia="Times New Roman" w:hAnsi="Comic Sans MS" w:cs="Arial"/>
          <w:lang w:eastAsia="en-GB"/>
        </w:rPr>
      </w:pPr>
      <w:r w:rsidRPr="00CA51F0">
        <w:rPr>
          <w:rFonts w:ascii="Comic Sans MS" w:eastAsia="Times New Roman" w:hAnsi="Comic Sans MS" w:cs="Arial"/>
          <w:lang w:eastAsia="en-GB"/>
        </w:rPr>
        <w:t>Telephone: 01829 730233</w:t>
      </w:r>
    </w:p>
    <w:p w14:paraId="1F833129" w14:textId="09041C46" w:rsidR="00855686" w:rsidRPr="00285C30" w:rsidRDefault="00285C30" w:rsidP="00285C30">
      <w:pPr>
        <w:spacing w:after="0" w:line="240" w:lineRule="auto"/>
        <w:rPr>
          <w:rFonts w:ascii="Comic Sans MS" w:eastAsia="Times New Roman" w:hAnsi="Comic Sans MS" w:cs="Arial"/>
          <w:lang w:eastAsia="en-GB"/>
        </w:rPr>
      </w:pPr>
      <w:r>
        <w:rPr>
          <w:rFonts w:ascii="Comic Sans MS" w:eastAsia="Times New Roman" w:hAnsi="Comic Sans MS" w:cs="Arial"/>
          <w:lang w:eastAsia="en-GB"/>
        </w:rPr>
        <w:t xml:space="preserve">Email: </w:t>
      </w:r>
      <w:hyperlink r:id="rId8" w:history="1">
        <w:r w:rsidRPr="000A42B1">
          <w:rPr>
            <w:rStyle w:val="Hyperlink"/>
            <w:rFonts w:ascii="Comic Sans MS" w:eastAsia="Times New Roman" w:hAnsi="Comic Sans MS" w:cs="Arial"/>
            <w:lang w:eastAsia="en-GB"/>
          </w:rPr>
          <w:t>www.tarporleypre-school2@btconnect.com</w:t>
        </w:r>
      </w:hyperlink>
    </w:p>
    <w:p w14:paraId="0701C42B" w14:textId="77777777" w:rsidR="00855686" w:rsidRDefault="00855686" w:rsidP="00855686">
      <w:pPr>
        <w:spacing w:after="0" w:line="240" w:lineRule="auto"/>
        <w:jc w:val="center"/>
        <w:rPr>
          <w:rFonts w:ascii="Comic Sans MS" w:eastAsia="Times New Roman" w:hAnsi="Comic Sans MS" w:cs="Arial"/>
          <w:sz w:val="20"/>
          <w:szCs w:val="20"/>
          <w:lang w:eastAsia="en-GB"/>
        </w:rPr>
      </w:pPr>
    </w:p>
    <w:p w14:paraId="69CF6A07" w14:textId="178AB139" w:rsidR="009B050E" w:rsidRDefault="00285C30" w:rsidP="00855686">
      <w:pPr>
        <w:spacing w:after="0" w:line="240" w:lineRule="auto"/>
        <w:jc w:val="center"/>
        <w:rPr>
          <w:rFonts w:ascii="Comic Sans MS" w:eastAsia="Times New Roman" w:hAnsi="Comic Sans MS" w:cs="Calibri"/>
          <w:color w:val="2E2E2E"/>
          <w:kern w:val="36"/>
          <w:sz w:val="54"/>
          <w:szCs w:val="54"/>
          <w:u w:val="single"/>
          <w:lang w:eastAsia="en-GB"/>
        </w:rPr>
      </w:pPr>
      <w:r>
        <w:rPr>
          <w:rFonts w:ascii="Comic Sans MS" w:eastAsia="Times New Roman" w:hAnsi="Comic Sans MS" w:cs="Calibri"/>
          <w:color w:val="2E2E2E"/>
          <w:kern w:val="36"/>
          <w:sz w:val="54"/>
          <w:szCs w:val="54"/>
          <w:u w:val="single"/>
          <w:lang w:eastAsia="en-GB"/>
        </w:rPr>
        <w:t xml:space="preserve">Safer </w:t>
      </w:r>
      <w:r w:rsidR="009B050E" w:rsidRPr="009B050E">
        <w:rPr>
          <w:rFonts w:ascii="Comic Sans MS" w:eastAsia="Times New Roman" w:hAnsi="Comic Sans MS" w:cs="Calibri"/>
          <w:color w:val="2E2E2E"/>
          <w:kern w:val="36"/>
          <w:sz w:val="54"/>
          <w:szCs w:val="54"/>
          <w:u w:val="single"/>
          <w:lang w:eastAsia="en-GB"/>
        </w:rPr>
        <w:t>Sleep Policy</w:t>
      </w:r>
    </w:p>
    <w:p w14:paraId="2B8A5ED0" w14:textId="77777777" w:rsidR="00285C30" w:rsidRPr="00285C30" w:rsidRDefault="00285C30" w:rsidP="00855686">
      <w:pPr>
        <w:spacing w:after="0" w:line="240" w:lineRule="auto"/>
        <w:jc w:val="center"/>
        <w:rPr>
          <w:rFonts w:ascii="Comic Sans MS" w:eastAsia="Times New Roman" w:hAnsi="Comic Sans MS" w:cs="Calibri"/>
          <w:color w:val="2E2E2E"/>
          <w:kern w:val="36"/>
          <w:sz w:val="24"/>
          <w:szCs w:val="24"/>
          <w:u w:val="single"/>
          <w:lang w:eastAsia="en-GB"/>
        </w:rPr>
      </w:pPr>
    </w:p>
    <w:p w14:paraId="250D0758" w14:textId="77777777" w:rsidR="00285C30" w:rsidRPr="00285C30" w:rsidRDefault="00285C30" w:rsidP="00285C30">
      <w:pPr>
        <w:shd w:val="clear" w:color="auto" w:fill="FFFFFF"/>
        <w:spacing w:after="0" w:line="240" w:lineRule="auto"/>
        <w:textAlignment w:val="baseline"/>
        <w:rPr>
          <w:rFonts w:ascii="Comic Sans MS" w:eastAsia="Times New Roman" w:hAnsi="Comic Sans MS" w:cs="Arial"/>
          <w:color w:val="000000"/>
          <w:sz w:val="24"/>
          <w:szCs w:val="24"/>
          <w:lang w:eastAsia="en-GB"/>
        </w:rPr>
      </w:pPr>
      <w:r w:rsidRPr="00285C30">
        <w:rPr>
          <w:rFonts w:ascii="Comic Sans MS" w:eastAsia="Times New Roman" w:hAnsi="Comic Sans MS" w:cs="Arial"/>
          <w:b/>
          <w:bCs/>
          <w:color w:val="000000"/>
          <w:sz w:val="24"/>
          <w:szCs w:val="24"/>
          <w:lang w:eastAsia="en-GB"/>
        </w:rPr>
        <w:t>Sleep and rest time</w:t>
      </w:r>
    </w:p>
    <w:p w14:paraId="7FDF89AD" w14:textId="4B5B5D23" w:rsidR="00285C30" w:rsidRPr="00285C30" w:rsidRDefault="00285C30" w:rsidP="00285C30">
      <w:pPr>
        <w:shd w:val="clear" w:color="auto" w:fill="FFFFFF"/>
        <w:spacing w:after="0" w:line="240" w:lineRule="auto"/>
        <w:jc w:val="both"/>
        <w:textAlignment w:val="baseline"/>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 xml:space="preserve">At Tarporley Pre-School we recognise that sleep and rest times are key times in the day for being close and promoting security and are an important part of a child’s unique and individual care. Younger children will need to sleep but older children do not usually need to. No child is made to sleep. Our sleep and rest procedures at </w:t>
      </w:r>
      <w:r w:rsidR="00E728DA">
        <w:rPr>
          <w:rFonts w:ascii="Comic Sans MS" w:eastAsia="Times New Roman" w:hAnsi="Comic Sans MS" w:cs="Arial"/>
          <w:color w:val="000000"/>
          <w:sz w:val="24"/>
          <w:szCs w:val="24"/>
          <w:lang w:eastAsia="en-GB"/>
        </w:rPr>
        <w:t xml:space="preserve">Tarporley Pre-School </w:t>
      </w:r>
      <w:r w:rsidRPr="00285C30">
        <w:rPr>
          <w:rFonts w:ascii="Comic Sans MS" w:eastAsia="Times New Roman" w:hAnsi="Comic Sans MS" w:cs="Arial"/>
          <w:color w:val="000000"/>
          <w:sz w:val="24"/>
          <w:szCs w:val="24"/>
          <w:lang w:eastAsia="en-GB"/>
        </w:rPr>
        <w:t>comply with the EYFS and the latest available safety guidance. </w:t>
      </w:r>
    </w:p>
    <w:p w14:paraId="3DB1BE14" w14:textId="77777777" w:rsidR="00285C30" w:rsidRPr="00285C30" w:rsidRDefault="00285C30" w:rsidP="00285C30">
      <w:pPr>
        <w:shd w:val="clear" w:color="auto" w:fill="FFFFFF"/>
        <w:spacing w:after="0" w:line="240" w:lineRule="auto"/>
        <w:jc w:val="both"/>
        <w:textAlignment w:val="baseline"/>
        <w:rPr>
          <w:rFonts w:ascii="Comic Sans MS" w:eastAsia="Times New Roman" w:hAnsi="Comic Sans MS" w:cs="Arial"/>
          <w:color w:val="000000"/>
          <w:sz w:val="24"/>
          <w:szCs w:val="24"/>
          <w:lang w:eastAsia="en-GB"/>
        </w:rPr>
      </w:pPr>
      <w:r w:rsidRPr="00285C30">
        <w:rPr>
          <w:rFonts w:ascii="Comic Sans MS" w:eastAsia="Times New Roman" w:hAnsi="Comic Sans MS" w:cs="Arial"/>
          <w:b/>
          <w:bCs/>
          <w:color w:val="000000"/>
          <w:sz w:val="24"/>
          <w:szCs w:val="24"/>
          <w:lang w:eastAsia="en-GB"/>
        </w:rPr>
        <w:t>Partnership with families</w:t>
      </w:r>
    </w:p>
    <w:p w14:paraId="66D5C9AC" w14:textId="77777777" w:rsidR="00285C30" w:rsidRPr="00285C30" w:rsidRDefault="00285C30" w:rsidP="00285C30">
      <w:pPr>
        <w:shd w:val="clear" w:color="auto" w:fill="FFFFFF"/>
        <w:spacing w:after="0" w:line="240" w:lineRule="auto"/>
        <w:jc w:val="both"/>
        <w:textAlignment w:val="baseline"/>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As part of a child’s settling in we will ask about their usual sleep and rest preferences and routines.  As far as possible we will follow their usual routine, however, children’s routines may change once they are in the setting, and we will respond flexibly.  Children’s sleep and rest preferences are recorded, and parents/carers are informed of any significant changes to a child’s sleep routine.</w:t>
      </w:r>
    </w:p>
    <w:p w14:paraId="32A6C578" w14:textId="77777777" w:rsidR="00285C30" w:rsidRPr="00285C30" w:rsidRDefault="00285C30" w:rsidP="00285C30">
      <w:pPr>
        <w:shd w:val="clear" w:color="auto" w:fill="FFFFFF"/>
        <w:spacing w:after="0" w:line="240" w:lineRule="auto"/>
        <w:jc w:val="both"/>
        <w:textAlignment w:val="baseline"/>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If a child is not ready to sleep, they are never forced to. If we feel a child is ready to sleep or it is their usual sleep time, we will settle a child to sleep and soothe them, if after 15 minutes they are not sleeping they will be encouraged to rest or go and play as appropriate.  Under no circumstances is a child ever physically restrained whilst trying to settle them to sleep. We allow children to sleep for a cycle appropriate to their age and stage as this promotes their development and wellbeing needs.</w:t>
      </w:r>
    </w:p>
    <w:p w14:paraId="42F25B58" w14:textId="77777777" w:rsidR="00285C30" w:rsidRPr="00285C30" w:rsidRDefault="00285C30" w:rsidP="00285C30">
      <w:pPr>
        <w:shd w:val="clear" w:color="auto" w:fill="FFFFFF"/>
        <w:spacing w:after="0" w:line="240" w:lineRule="auto"/>
        <w:textAlignment w:val="baseline"/>
        <w:rPr>
          <w:rFonts w:ascii="Comic Sans MS" w:eastAsia="Times New Roman" w:hAnsi="Comic Sans MS" w:cs="Arial"/>
          <w:color w:val="000000"/>
          <w:sz w:val="24"/>
          <w:szCs w:val="24"/>
          <w:lang w:eastAsia="en-GB"/>
        </w:rPr>
      </w:pPr>
      <w:r w:rsidRPr="00285C30">
        <w:rPr>
          <w:rFonts w:ascii="Comic Sans MS" w:eastAsia="Times New Roman" w:hAnsi="Comic Sans MS" w:cs="Arial"/>
          <w:b/>
          <w:bCs/>
          <w:color w:val="000000"/>
          <w:sz w:val="24"/>
          <w:szCs w:val="24"/>
          <w:lang w:eastAsia="en-GB"/>
        </w:rPr>
        <w:t>Staff training</w:t>
      </w:r>
    </w:p>
    <w:p w14:paraId="66A71522" w14:textId="731059D7" w:rsidR="00285C30" w:rsidRPr="00285C30" w:rsidRDefault="00285C30" w:rsidP="00285C30">
      <w:pPr>
        <w:shd w:val="clear" w:color="auto" w:fill="FFFFFF"/>
        <w:spacing w:after="0" w:line="240" w:lineRule="auto"/>
        <w:jc w:val="both"/>
        <w:textAlignment w:val="baseline"/>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 xml:space="preserve">All staff at </w:t>
      </w:r>
      <w:r w:rsidR="00E728DA">
        <w:rPr>
          <w:rFonts w:ascii="Comic Sans MS" w:eastAsia="Times New Roman" w:hAnsi="Comic Sans MS" w:cs="Arial"/>
          <w:color w:val="000000"/>
          <w:sz w:val="24"/>
          <w:szCs w:val="24"/>
          <w:lang w:eastAsia="en-GB"/>
        </w:rPr>
        <w:t>Tarporley Pre-School</w:t>
      </w:r>
      <w:r w:rsidRPr="00285C30">
        <w:rPr>
          <w:rFonts w:ascii="Comic Sans MS" w:eastAsia="Times New Roman" w:hAnsi="Comic Sans MS" w:cs="Arial"/>
          <w:color w:val="000000"/>
          <w:sz w:val="24"/>
          <w:szCs w:val="24"/>
          <w:lang w:eastAsia="en-GB"/>
        </w:rPr>
        <w:t xml:space="preserve"> complete a comprehensive induction which includes safer sleep training.  All staff are required to read Lullaby Trust Guidance on Safer Sleep and the NHS advice on </w:t>
      </w:r>
      <w:bookmarkStart w:id="0" w:name="x__Int_4HukdoTj"/>
      <w:r w:rsidRPr="00285C30">
        <w:rPr>
          <w:rFonts w:ascii="Comic Sans MS" w:eastAsia="Times New Roman" w:hAnsi="Comic Sans MS" w:cs="Arial"/>
          <w:color w:val="000000"/>
          <w:sz w:val="24"/>
          <w:szCs w:val="24"/>
          <w:bdr w:val="none" w:sz="0" w:space="0" w:color="auto" w:frame="1"/>
          <w:lang w:eastAsia="en-GB"/>
        </w:rPr>
        <w:t>sudden infant death syndrome</w:t>
      </w:r>
      <w:bookmarkEnd w:id="0"/>
      <w:r w:rsidRPr="00285C30">
        <w:rPr>
          <w:rFonts w:ascii="Comic Sans MS" w:eastAsia="Times New Roman" w:hAnsi="Comic Sans MS" w:cs="Arial"/>
          <w:color w:val="000000"/>
          <w:sz w:val="24"/>
          <w:szCs w:val="24"/>
          <w:lang w:eastAsia="en-GB"/>
        </w:rPr>
        <w:t>. </w:t>
      </w:r>
    </w:p>
    <w:p w14:paraId="32E2B536" w14:textId="77777777" w:rsidR="00285C30" w:rsidRPr="00285C30" w:rsidRDefault="00285C30" w:rsidP="00285C30">
      <w:pPr>
        <w:shd w:val="clear" w:color="auto" w:fill="FFFFFF"/>
        <w:spacing w:after="0" w:line="240" w:lineRule="auto"/>
        <w:jc w:val="both"/>
        <w:textAlignment w:val="baseline"/>
        <w:rPr>
          <w:rFonts w:ascii="Comic Sans MS" w:eastAsia="Times New Roman" w:hAnsi="Comic Sans MS" w:cs="Arial"/>
          <w:color w:val="000000"/>
          <w:sz w:val="24"/>
          <w:szCs w:val="24"/>
          <w:lang w:eastAsia="en-GB"/>
        </w:rPr>
      </w:pPr>
      <w:r w:rsidRPr="00285C30">
        <w:rPr>
          <w:rFonts w:ascii="Comic Sans MS" w:eastAsia="Times New Roman" w:hAnsi="Comic Sans MS" w:cs="Arial"/>
          <w:b/>
          <w:bCs/>
          <w:color w:val="000000"/>
          <w:sz w:val="24"/>
          <w:szCs w:val="24"/>
          <w:lang w:eastAsia="en-GB"/>
        </w:rPr>
        <w:t>Children asleep on arrival at the setting</w:t>
      </w:r>
    </w:p>
    <w:p w14:paraId="3E4E95C2" w14:textId="77777777" w:rsidR="00285C30" w:rsidRPr="00285C30" w:rsidRDefault="00285C30" w:rsidP="00285C30">
      <w:pPr>
        <w:shd w:val="clear" w:color="auto" w:fill="FFFFFF"/>
        <w:spacing w:after="0" w:line="240" w:lineRule="auto"/>
        <w:jc w:val="both"/>
        <w:textAlignment w:val="baseline"/>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If a child arrives at the setting asleep, they are sensitively woken whilst the parent/carers are still present. Outdoor clothes are removed, and the child is settled on a flat, clean sleeping mat, if they are still sleepy, but otherwise well.</w:t>
      </w:r>
    </w:p>
    <w:p w14:paraId="67D415B5" w14:textId="77777777" w:rsidR="00285C30" w:rsidRPr="00285C30" w:rsidRDefault="00285C30" w:rsidP="00285C30">
      <w:pPr>
        <w:shd w:val="clear" w:color="auto" w:fill="FFFFFF"/>
        <w:spacing w:after="0" w:line="240" w:lineRule="auto"/>
        <w:jc w:val="both"/>
        <w:textAlignment w:val="baseline"/>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If a child does not show signs of going back to sleep after being woken, they are welcomed and settled into the session at their own pace.</w:t>
      </w:r>
    </w:p>
    <w:p w14:paraId="4E519F9D" w14:textId="77777777" w:rsidR="00285C30" w:rsidRPr="00285C30" w:rsidRDefault="00285C30" w:rsidP="00285C30">
      <w:pPr>
        <w:shd w:val="clear" w:color="auto" w:fill="FFFFFF"/>
        <w:spacing w:after="0" w:line="240" w:lineRule="auto"/>
        <w:textAlignment w:val="baseline"/>
        <w:rPr>
          <w:rFonts w:ascii="Comic Sans MS" w:eastAsia="Times New Roman" w:hAnsi="Comic Sans MS" w:cs="Arial"/>
          <w:color w:val="000000"/>
          <w:sz w:val="24"/>
          <w:szCs w:val="24"/>
          <w:lang w:eastAsia="en-GB"/>
        </w:rPr>
      </w:pPr>
      <w:r w:rsidRPr="00285C30">
        <w:rPr>
          <w:rFonts w:ascii="Comic Sans MS" w:eastAsia="Times New Roman" w:hAnsi="Comic Sans MS" w:cs="Arial"/>
          <w:b/>
          <w:bCs/>
          <w:color w:val="000000"/>
          <w:sz w:val="24"/>
          <w:szCs w:val="24"/>
          <w:lang w:eastAsia="en-GB"/>
        </w:rPr>
        <w:t>The sleep environment</w:t>
      </w:r>
    </w:p>
    <w:p w14:paraId="2C65223A" w14:textId="77777777" w:rsidR="00285C30" w:rsidRPr="00285C30" w:rsidRDefault="00285C30" w:rsidP="00285C30">
      <w:pPr>
        <w:shd w:val="clear" w:color="auto" w:fill="FFFFFF"/>
        <w:spacing w:after="0" w:line="240" w:lineRule="auto"/>
        <w:textAlignment w:val="baseline"/>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The manager ensures a risk assessment is completed for the sleep area to ensure that it is safe and meets the requirements set out in the EYFS and British Safety Standards. This is reviewed each time a change to the environment is made and at least annually. A daily check of this environment takes place before any children arrive and periodically throughout the day.</w:t>
      </w:r>
    </w:p>
    <w:p w14:paraId="3EDEDCE4" w14:textId="77777777" w:rsidR="00285C30" w:rsidRPr="00285C30" w:rsidRDefault="00285C30" w:rsidP="00285C30">
      <w:pPr>
        <w:shd w:val="clear" w:color="auto" w:fill="FFFFFF"/>
        <w:spacing w:after="0" w:line="240" w:lineRule="auto"/>
        <w:textAlignment w:val="baseline"/>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lastRenderedPageBreak/>
        <w:t>An emergency plan is displayed, showing what action to take if a child stops breathing whilst asleep. There is a room thermometer in the sleep area that is checked when settling a child to sleep and the temperature recorded.</w:t>
      </w:r>
    </w:p>
    <w:p w14:paraId="06CCFE28" w14:textId="77777777" w:rsidR="00285C30" w:rsidRPr="00285C30" w:rsidRDefault="00285C30" w:rsidP="00285C30">
      <w:pPr>
        <w:shd w:val="clear" w:color="auto" w:fill="FFFFFF"/>
        <w:spacing w:after="0" w:line="240" w:lineRule="auto"/>
        <w:textAlignment w:val="baseline"/>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The sleeping environment must be:</w:t>
      </w:r>
    </w:p>
    <w:p w14:paraId="013F0A85" w14:textId="77777777" w:rsidR="00285C30" w:rsidRPr="00285C30" w:rsidRDefault="00285C30" w:rsidP="00285C30">
      <w:pPr>
        <w:numPr>
          <w:ilvl w:val="0"/>
          <w:numId w:val="5"/>
        </w:numPr>
        <w:shd w:val="clear" w:color="auto" w:fill="FFFFFF"/>
        <w:spacing w:before="100" w:beforeAutospacing="1" w:after="100" w:afterAutospacing="1" w:line="360" w:lineRule="atLeast"/>
        <w:ind w:left="1077"/>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Be clean and uncluttered.</w:t>
      </w:r>
    </w:p>
    <w:p w14:paraId="6A833674" w14:textId="77777777" w:rsidR="00285C30" w:rsidRPr="00285C30" w:rsidRDefault="00285C30" w:rsidP="00285C30">
      <w:pPr>
        <w:numPr>
          <w:ilvl w:val="0"/>
          <w:numId w:val="5"/>
        </w:numPr>
        <w:shd w:val="clear" w:color="auto" w:fill="FFFFFF"/>
        <w:spacing w:before="100" w:beforeAutospacing="1" w:after="100" w:afterAutospacing="1" w:line="360" w:lineRule="atLeast"/>
        <w:ind w:left="1077"/>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There must be nothing on shelves/ledges or any objects above where the child is sleeping.</w:t>
      </w:r>
    </w:p>
    <w:p w14:paraId="46CCEB70" w14:textId="77777777" w:rsidR="00285C30" w:rsidRPr="00285C30" w:rsidRDefault="00285C30" w:rsidP="00285C30">
      <w:pPr>
        <w:numPr>
          <w:ilvl w:val="0"/>
          <w:numId w:val="5"/>
        </w:numPr>
        <w:shd w:val="clear" w:color="auto" w:fill="FFFFFF"/>
        <w:spacing w:before="100" w:beforeAutospacing="1" w:after="100" w:afterAutospacing="1" w:line="360" w:lineRule="atLeast"/>
        <w:ind w:left="1077"/>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The room temperature should be between 16–20C monitored by a thermometer in the sleep area. This must be recorded on the sleep checklist when children go to sleep</w:t>
      </w:r>
    </w:p>
    <w:p w14:paraId="3E711130" w14:textId="77777777" w:rsidR="00285C30" w:rsidRPr="00285C30" w:rsidRDefault="00285C30" w:rsidP="00285C30">
      <w:pPr>
        <w:numPr>
          <w:ilvl w:val="0"/>
          <w:numId w:val="5"/>
        </w:numPr>
        <w:shd w:val="clear" w:color="auto" w:fill="FFFFFF"/>
        <w:spacing w:before="100" w:beforeAutospacing="1" w:after="100" w:afterAutospacing="1" w:line="360" w:lineRule="atLeast"/>
        <w:ind w:left="1077"/>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The room should be well ventilated.</w:t>
      </w:r>
    </w:p>
    <w:p w14:paraId="12AD2EB0" w14:textId="77777777" w:rsidR="00285C30" w:rsidRPr="00285C30" w:rsidRDefault="00285C30" w:rsidP="00285C30">
      <w:pPr>
        <w:numPr>
          <w:ilvl w:val="0"/>
          <w:numId w:val="5"/>
        </w:numPr>
        <w:shd w:val="clear" w:color="auto" w:fill="FFFFFF"/>
        <w:spacing w:before="100" w:beforeAutospacing="1" w:after="100" w:afterAutospacing="1" w:line="360" w:lineRule="atLeast"/>
        <w:ind w:left="1077"/>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Children aged over 12 months must be placed down on their back in their own separate sleep space on a clear, flat, firm surface such as a cot, bed or suitable mattress on the floor.</w:t>
      </w:r>
    </w:p>
    <w:p w14:paraId="18E4DE05" w14:textId="77777777" w:rsidR="00285C30" w:rsidRPr="00285C30" w:rsidRDefault="00285C30" w:rsidP="00285C30">
      <w:pPr>
        <w:numPr>
          <w:ilvl w:val="0"/>
          <w:numId w:val="5"/>
        </w:numPr>
        <w:shd w:val="clear" w:color="auto" w:fill="FFFFFF"/>
        <w:spacing w:before="100" w:beforeAutospacing="1" w:after="100" w:afterAutospacing="1" w:line="360" w:lineRule="atLeast"/>
        <w:ind w:left="1077"/>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Children must sleep head to toe to reduce the spread of infection.</w:t>
      </w:r>
    </w:p>
    <w:p w14:paraId="1F26359E" w14:textId="77777777" w:rsidR="00285C30" w:rsidRPr="00285C30" w:rsidRDefault="00285C30" w:rsidP="00285C30">
      <w:pPr>
        <w:numPr>
          <w:ilvl w:val="0"/>
          <w:numId w:val="5"/>
        </w:numPr>
        <w:shd w:val="clear" w:color="auto" w:fill="FFFFFF"/>
        <w:spacing w:before="100" w:beforeAutospacing="1" w:after="100" w:afterAutospacing="1" w:line="360" w:lineRule="atLeast"/>
        <w:ind w:left="1077"/>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Every child has their own clean bedding, consisting of a fitted bottom sheet and cotton cellular blanket in good clean condition.</w:t>
      </w:r>
    </w:p>
    <w:p w14:paraId="17E3B309" w14:textId="77777777" w:rsidR="00285C30" w:rsidRPr="00285C30" w:rsidRDefault="00285C30" w:rsidP="00285C30">
      <w:pPr>
        <w:numPr>
          <w:ilvl w:val="0"/>
          <w:numId w:val="5"/>
        </w:numPr>
        <w:shd w:val="clear" w:color="auto" w:fill="FFFFFF"/>
        <w:spacing w:before="100" w:beforeAutospacing="1" w:after="100" w:afterAutospacing="1" w:line="360" w:lineRule="atLeast"/>
        <w:ind w:left="1077"/>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Comforters are labelled and stored in the 2-year-old unit</w:t>
      </w:r>
    </w:p>
    <w:p w14:paraId="1558226F" w14:textId="77777777" w:rsidR="00285C30" w:rsidRPr="00285C30" w:rsidRDefault="00285C30" w:rsidP="00285C30">
      <w:pPr>
        <w:numPr>
          <w:ilvl w:val="0"/>
          <w:numId w:val="5"/>
        </w:numPr>
        <w:shd w:val="clear" w:color="auto" w:fill="FFFFFF"/>
        <w:spacing w:before="100" w:beforeAutospacing="1" w:after="100" w:afterAutospacing="1" w:line="360" w:lineRule="atLeast"/>
        <w:ind w:left="1077"/>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Pillows, cot bumpers and duvets, are not used</w:t>
      </w:r>
    </w:p>
    <w:p w14:paraId="712DBEB5" w14:textId="77777777" w:rsidR="00285C30" w:rsidRPr="00285C30" w:rsidRDefault="00285C30" w:rsidP="00285C30">
      <w:pPr>
        <w:numPr>
          <w:ilvl w:val="0"/>
          <w:numId w:val="5"/>
        </w:numPr>
        <w:shd w:val="clear" w:color="auto" w:fill="FFFFFF"/>
        <w:spacing w:before="120" w:after="0" w:line="360" w:lineRule="atLeast"/>
        <w:ind w:left="1080"/>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If children fall asleep in-situ, they are transferred to a mat once enter the setting and hats and extra clothing are removed as soon as they are indoors to prevent overheating. </w:t>
      </w:r>
    </w:p>
    <w:p w14:paraId="02FA236A" w14:textId="69B6B0B9" w:rsidR="00285C30" w:rsidRPr="00285C30" w:rsidRDefault="00285C30" w:rsidP="00285C30">
      <w:pPr>
        <w:numPr>
          <w:ilvl w:val="0"/>
          <w:numId w:val="5"/>
        </w:numPr>
        <w:shd w:val="clear" w:color="auto" w:fill="FFFFFF"/>
        <w:spacing w:before="120" w:after="120" w:line="360" w:lineRule="atLeast"/>
        <w:ind w:left="1080"/>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 xml:space="preserve">Children are prepared for sleep by their key person or another </w:t>
      </w:r>
      <w:r>
        <w:rPr>
          <w:rFonts w:ascii="Comic Sans MS" w:eastAsia="Times New Roman" w:hAnsi="Comic Sans MS" w:cs="Arial"/>
          <w:color w:val="000000"/>
          <w:sz w:val="24"/>
          <w:szCs w:val="24"/>
          <w:lang w:eastAsia="en-GB"/>
        </w:rPr>
        <w:t>practitioner</w:t>
      </w:r>
      <w:r w:rsidRPr="00285C30">
        <w:rPr>
          <w:rFonts w:ascii="Comic Sans MS" w:eastAsia="Times New Roman" w:hAnsi="Comic Sans MS" w:cs="Arial"/>
          <w:color w:val="000000"/>
          <w:sz w:val="24"/>
          <w:szCs w:val="24"/>
          <w:lang w:eastAsia="en-GB"/>
        </w:rPr>
        <w:t xml:space="preserve"> who has formed an attachment with the child. Nappies are changed and heavier clothing removed. The child’s key person, or another </w:t>
      </w:r>
      <w:r>
        <w:rPr>
          <w:rFonts w:ascii="Comic Sans MS" w:eastAsia="Times New Roman" w:hAnsi="Comic Sans MS" w:cs="Arial"/>
          <w:color w:val="000000"/>
          <w:sz w:val="24"/>
          <w:szCs w:val="24"/>
          <w:lang w:eastAsia="en-GB"/>
        </w:rPr>
        <w:t>practitioner</w:t>
      </w:r>
      <w:r w:rsidRPr="00285C30">
        <w:rPr>
          <w:rFonts w:ascii="Comic Sans MS" w:eastAsia="Times New Roman" w:hAnsi="Comic Sans MS" w:cs="Arial"/>
          <w:color w:val="000000"/>
          <w:sz w:val="24"/>
          <w:szCs w:val="24"/>
          <w:lang w:eastAsia="en-GB"/>
        </w:rPr>
        <w:t xml:space="preserve"> who has formed an attachment with the child, will talk to them as they prepare them for sleep, talking about their day so far and singing or soothing them by gently stroking or patting</w:t>
      </w:r>
    </w:p>
    <w:p w14:paraId="512D3E26" w14:textId="77777777" w:rsidR="00285C30" w:rsidRPr="00285C30" w:rsidRDefault="00285C30" w:rsidP="00285C30">
      <w:pPr>
        <w:shd w:val="clear" w:color="auto" w:fill="FFFFFF"/>
        <w:spacing w:after="0" w:line="240" w:lineRule="auto"/>
        <w:textAlignment w:val="baseline"/>
        <w:rPr>
          <w:rFonts w:ascii="Comic Sans MS" w:eastAsia="Times New Roman" w:hAnsi="Comic Sans MS" w:cs="Arial"/>
          <w:color w:val="000000"/>
          <w:sz w:val="24"/>
          <w:szCs w:val="24"/>
          <w:lang w:eastAsia="en-GB"/>
        </w:rPr>
      </w:pPr>
      <w:r w:rsidRPr="00285C30">
        <w:rPr>
          <w:rFonts w:ascii="Comic Sans MS" w:eastAsia="Times New Roman" w:hAnsi="Comic Sans MS" w:cs="Arial"/>
          <w:b/>
          <w:bCs/>
          <w:color w:val="000000"/>
          <w:sz w:val="24"/>
          <w:szCs w:val="24"/>
          <w:lang w:eastAsia="en-GB"/>
        </w:rPr>
        <w:t>Supervision of sleeping children</w:t>
      </w:r>
    </w:p>
    <w:p w14:paraId="4FB60AD4" w14:textId="77777777" w:rsidR="00285C30" w:rsidRPr="00285C30" w:rsidRDefault="00285C30" w:rsidP="00285C30">
      <w:pPr>
        <w:numPr>
          <w:ilvl w:val="0"/>
          <w:numId w:val="6"/>
        </w:numPr>
        <w:shd w:val="clear" w:color="auto" w:fill="FFFFFF"/>
        <w:spacing w:before="120" w:after="0" w:line="360" w:lineRule="atLeast"/>
        <w:ind w:left="1077"/>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A sleeping or resting child is always within sight and hearing of staff.</w:t>
      </w:r>
    </w:p>
    <w:p w14:paraId="15CA3B63" w14:textId="77777777" w:rsidR="00285C30" w:rsidRPr="00285C30" w:rsidRDefault="00285C30" w:rsidP="00285C30">
      <w:pPr>
        <w:numPr>
          <w:ilvl w:val="0"/>
          <w:numId w:val="6"/>
        </w:numPr>
        <w:shd w:val="clear" w:color="auto" w:fill="FFFFFF"/>
        <w:spacing w:before="120" w:after="0" w:line="360" w:lineRule="atLeast"/>
        <w:ind w:left="1077"/>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A staff member remains in the room with the sleeping children and check sleeping children and carry out an active check throughout on their well-being, every 10 minutes</w:t>
      </w:r>
    </w:p>
    <w:p w14:paraId="0A550CAD" w14:textId="77777777" w:rsidR="00285C30" w:rsidRPr="00285C30" w:rsidRDefault="00285C30" w:rsidP="00285C30">
      <w:pPr>
        <w:numPr>
          <w:ilvl w:val="0"/>
          <w:numId w:val="6"/>
        </w:numPr>
        <w:shd w:val="clear" w:color="auto" w:fill="FFFFFF"/>
        <w:spacing w:before="120" w:after="0" w:line="360" w:lineRule="atLeast"/>
        <w:ind w:left="1077"/>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The ongoing active sleeping checks are recorded with the time, and date of the check and is signed by the staff member making the check. This will usually be a continual staff member remaining with the sleeping children throughout the sleep session.</w:t>
      </w:r>
    </w:p>
    <w:p w14:paraId="7BD3F5CD" w14:textId="77777777" w:rsidR="00285C30" w:rsidRDefault="00285C30" w:rsidP="00285C30">
      <w:pPr>
        <w:numPr>
          <w:ilvl w:val="0"/>
          <w:numId w:val="6"/>
        </w:numPr>
        <w:shd w:val="clear" w:color="auto" w:fill="FFFFFF"/>
        <w:spacing w:before="120" w:after="0" w:line="360" w:lineRule="atLeast"/>
        <w:ind w:left="1077"/>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 xml:space="preserve">Staff remaining in the room </w:t>
      </w:r>
      <w:proofErr w:type="gramStart"/>
      <w:r w:rsidRPr="00285C30">
        <w:rPr>
          <w:rFonts w:ascii="Comic Sans MS" w:eastAsia="Times New Roman" w:hAnsi="Comic Sans MS" w:cs="Arial"/>
          <w:color w:val="000000"/>
          <w:sz w:val="24"/>
          <w:szCs w:val="24"/>
          <w:lang w:eastAsia="en-GB"/>
        </w:rPr>
        <w:t>facing the children at all times</w:t>
      </w:r>
      <w:proofErr w:type="gramEnd"/>
    </w:p>
    <w:p w14:paraId="339E7FC0" w14:textId="77777777" w:rsidR="00285C30" w:rsidRPr="00285C30" w:rsidRDefault="00285C30" w:rsidP="00285C30">
      <w:pPr>
        <w:shd w:val="clear" w:color="auto" w:fill="FFFFFF"/>
        <w:spacing w:before="120" w:after="0" w:line="360" w:lineRule="atLeast"/>
        <w:rPr>
          <w:rFonts w:ascii="Comic Sans MS" w:eastAsia="Times New Roman" w:hAnsi="Comic Sans MS" w:cs="Arial"/>
          <w:color w:val="000000"/>
          <w:sz w:val="24"/>
          <w:szCs w:val="24"/>
          <w:lang w:eastAsia="en-GB"/>
        </w:rPr>
      </w:pPr>
    </w:p>
    <w:p w14:paraId="0D89B914" w14:textId="77777777" w:rsidR="00285C30" w:rsidRPr="00285C30" w:rsidRDefault="00285C30" w:rsidP="00285C30">
      <w:pPr>
        <w:shd w:val="clear" w:color="auto" w:fill="FFFFFF"/>
        <w:spacing w:after="0" w:line="240" w:lineRule="auto"/>
        <w:textAlignment w:val="baseline"/>
        <w:rPr>
          <w:rFonts w:ascii="Comic Sans MS" w:eastAsia="Times New Roman" w:hAnsi="Comic Sans MS" w:cs="Arial"/>
          <w:color w:val="000000"/>
          <w:sz w:val="24"/>
          <w:szCs w:val="24"/>
          <w:lang w:eastAsia="en-GB"/>
        </w:rPr>
      </w:pPr>
      <w:r w:rsidRPr="00285C30">
        <w:rPr>
          <w:rFonts w:ascii="Comic Sans MS" w:eastAsia="Times New Roman" w:hAnsi="Comic Sans MS" w:cs="Arial"/>
          <w:b/>
          <w:bCs/>
          <w:color w:val="000000"/>
          <w:sz w:val="24"/>
          <w:szCs w:val="24"/>
          <w:lang w:eastAsia="en-GB"/>
        </w:rPr>
        <w:lastRenderedPageBreak/>
        <w:t>An ‘active’ sleeping check on a child involves:</w:t>
      </w:r>
    </w:p>
    <w:p w14:paraId="778DF4A0" w14:textId="77777777" w:rsidR="00285C30" w:rsidRPr="00285C30" w:rsidRDefault="00285C30" w:rsidP="00285C30">
      <w:pPr>
        <w:numPr>
          <w:ilvl w:val="0"/>
          <w:numId w:val="7"/>
        </w:numPr>
        <w:shd w:val="clear" w:color="auto" w:fill="FFFFFF"/>
        <w:spacing w:before="120" w:after="0" w:line="360" w:lineRule="atLeast"/>
        <w:ind w:left="1077"/>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Placing a hand on the child’s chest or near their mouth to check they are breathing.</w:t>
      </w:r>
    </w:p>
    <w:p w14:paraId="1BEE9F74" w14:textId="2C054C90" w:rsidR="00285C30" w:rsidRPr="00285C30" w:rsidRDefault="00285C30" w:rsidP="00285C30">
      <w:pPr>
        <w:numPr>
          <w:ilvl w:val="0"/>
          <w:numId w:val="7"/>
        </w:numPr>
        <w:shd w:val="clear" w:color="auto" w:fill="FFFFFF"/>
        <w:spacing w:before="120" w:after="0" w:line="360" w:lineRule="atLeast"/>
        <w:ind w:left="1077"/>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 xml:space="preserve">Visual check: do they look different to usual?  Check the colour of their lips and if you gently press their fingernail does blood rush back?  </w:t>
      </w:r>
    </w:p>
    <w:p w14:paraId="2C67EC66" w14:textId="77777777" w:rsidR="00285C30" w:rsidRPr="00285C30" w:rsidRDefault="00285C30" w:rsidP="00285C30">
      <w:pPr>
        <w:numPr>
          <w:ilvl w:val="0"/>
          <w:numId w:val="7"/>
        </w:numPr>
        <w:shd w:val="clear" w:color="auto" w:fill="FFFFFF"/>
        <w:spacing w:before="120" w:after="0" w:line="360" w:lineRule="atLeast"/>
        <w:ind w:left="1077"/>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Temperature check: ensure the child is not too hot or too cold. This must be done by putting your hand on the skin on their chest or at the back of their neck.</w:t>
      </w:r>
    </w:p>
    <w:p w14:paraId="29E4D4EE" w14:textId="77777777" w:rsidR="00285C30" w:rsidRPr="00285C30" w:rsidRDefault="00285C30" w:rsidP="00285C30">
      <w:pPr>
        <w:numPr>
          <w:ilvl w:val="0"/>
          <w:numId w:val="7"/>
        </w:numPr>
        <w:shd w:val="clear" w:color="auto" w:fill="FFFFFF"/>
        <w:spacing w:before="120" w:after="0" w:line="360" w:lineRule="atLeast"/>
        <w:ind w:left="1077"/>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Check that sheets or blankets are not wrapped around the child or covering their face.</w:t>
      </w:r>
    </w:p>
    <w:p w14:paraId="4AC97A10" w14:textId="77777777" w:rsidR="00285C30" w:rsidRPr="00285C30" w:rsidRDefault="00285C30" w:rsidP="00285C30">
      <w:pPr>
        <w:shd w:val="clear" w:color="auto" w:fill="FFFFFF"/>
        <w:spacing w:after="0" w:line="240" w:lineRule="auto"/>
        <w:textAlignment w:val="baseline"/>
        <w:rPr>
          <w:rFonts w:ascii="Comic Sans MS" w:eastAsia="Times New Roman" w:hAnsi="Comic Sans MS" w:cs="Arial"/>
          <w:color w:val="000000"/>
          <w:sz w:val="24"/>
          <w:szCs w:val="24"/>
          <w:lang w:eastAsia="en-GB"/>
        </w:rPr>
      </w:pPr>
      <w:r w:rsidRPr="00285C30">
        <w:rPr>
          <w:rFonts w:ascii="Comic Sans MS" w:eastAsia="Times New Roman" w:hAnsi="Comic Sans MS" w:cs="Arial"/>
          <w:b/>
          <w:bCs/>
          <w:color w:val="000000"/>
          <w:sz w:val="24"/>
          <w:szCs w:val="24"/>
          <w:lang w:eastAsia="en-GB"/>
        </w:rPr>
        <w:t>Children over 2 years</w:t>
      </w:r>
    </w:p>
    <w:p w14:paraId="2E5C9C38" w14:textId="77777777" w:rsidR="00285C30" w:rsidRPr="00285C30" w:rsidRDefault="00285C30" w:rsidP="00285C30">
      <w:pPr>
        <w:numPr>
          <w:ilvl w:val="0"/>
          <w:numId w:val="8"/>
        </w:numPr>
        <w:shd w:val="clear" w:color="auto" w:fill="FFFFFF"/>
        <w:spacing w:before="120" w:after="120" w:line="360" w:lineRule="atLeast"/>
        <w:ind w:left="1080"/>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 children sleep on rest mats and have their own personalised bedding.</w:t>
      </w:r>
    </w:p>
    <w:p w14:paraId="31E1D31B" w14:textId="77777777" w:rsidR="00285C30" w:rsidRPr="00285C30" w:rsidRDefault="00285C30" w:rsidP="00285C30">
      <w:pPr>
        <w:numPr>
          <w:ilvl w:val="0"/>
          <w:numId w:val="8"/>
        </w:numPr>
        <w:shd w:val="clear" w:color="auto" w:fill="FFFFFF"/>
        <w:spacing w:before="120" w:after="120" w:line="360" w:lineRule="atLeast"/>
        <w:ind w:left="1080"/>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Young children each have a tray to put their clothes and shoes in, and in which they keep any special toy, book, or comforter that they need for sleep. Soothing dummies are stored in the 2-year-old unit.</w:t>
      </w:r>
    </w:p>
    <w:p w14:paraId="3F6C8694" w14:textId="77777777" w:rsidR="00285C30" w:rsidRPr="00285C30" w:rsidRDefault="00285C30" w:rsidP="00285C30">
      <w:pPr>
        <w:numPr>
          <w:ilvl w:val="0"/>
          <w:numId w:val="8"/>
        </w:numPr>
        <w:shd w:val="clear" w:color="auto" w:fill="FFFFFF"/>
        <w:spacing w:before="120" w:after="120" w:line="360" w:lineRule="atLeast"/>
        <w:ind w:left="1080"/>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Nappies are changed and heavier clothing is removed.</w:t>
      </w:r>
    </w:p>
    <w:p w14:paraId="4173B874" w14:textId="77777777" w:rsidR="00285C30" w:rsidRPr="00285C30" w:rsidRDefault="00285C30" w:rsidP="00285C30">
      <w:pPr>
        <w:numPr>
          <w:ilvl w:val="0"/>
          <w:numId w:val="8"/>
        </w:numPr>
        <w:shd w:val="clear" w:color="auto" w:fill="FFFFFF"/>
        <w:spacing w:before="120" w:after="120" w:line="360" w:lineRule="atLeast"/>
        <w:ind w:left="1080"/>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Hair accessories with parts that may come lose or detached and pose a choking hazard are removed before sleep/rest time.</w:t>
      </w:r>
    </w:p>
    <w:p w14:paraId="0F780812" w14:textId="77777777" w:rsidR="00285C30" w:rsidRPr="00285C30" w:rsidRDefault="00285C30" w:rsidP="00285C30">
      <w:pPr>
        <w:numPr>
          <w:ilvl w:val="0"/>
          <w:numId w:val="8"/>
        </w:numPr>
        <w:shd w:val="clear" w:color="auto" w:fill="FFFFFF"/>
        <w:spacing w:before="120" w:after="120" w:line="360" w:lineRule="atLeast"/>
        <w:ind w:left="1080"/>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A separate area of the room is made as quiet as possible, perhaps with some soft music playing and blinds closed.</w:t>
      </w:r>
    </w:p>
    <w:p w14:paraId="0ADA4A6C" w14:textId="36774E71" w:rsidR="00285C30" w:rsidRPr="00285C30" w:rsidRDefault="00285C30" w:rsidP="00285C30">
      <w:pPr>
        <w:numPr>
          <w:ilvl w:val="0"/>
          <w:numId w:val="8"/>
        </w:numPr>
        <w:shd w:val="clear" w:color="auto" w:fill="FFFFFF"/>
        <w:spacing w:before="120" w:after="120" w:line="360" w:lineRule="atLeast"/>
        <w:ind w:left="1080"/>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 xml:space="preserve">Young children are settled by their key person or another </w:t>
      </w:r>
      <w:r>
        <w:rPr>
          <w:rFonts w:ascii="Comic Sans MS" w:eastAsia="Times New Roman" w:hAnsi="Comic Sans MS" w:cs="Arial"/>
          <w:color w:val="000000"/>
          <w:sz w:val="24"/>
          <w:szCs w:val="24"/>
          <w:lang w:eastAsia="en-GB"/>
        </w:rPr>
        <w:t>practitioner</w:t>
      </w:r>
      <w:r w:rsidRPr="00285C30">
        <w:rPr>
          <w:rFonts w:ascii="Comic Sans MS" w:eastAsia="Times New Roman" w:hAnsi="Comic Sans MS" w:cs="Arial"/>
          <w:color w:val="000000"/>
          <w:sz w:val="24"/>
          <w:szCs w:val="24"/>
          <w:lang w:eastAsia="en-GB"/>
        </w:rPr>
        <w:t xml:space="preserve"> they have formed an attachment with. They are soothed to sleep. Key persons may stroke or very gently pat children.</w:t>
      </w:r>
    </w:p>
    <w:p w14:paraId="7365C754" w14:textId="77777777" w:rsidR="00285C30" w:rsidRPr="00285C30" w:rsidRDefault="00285C30" w:rsidP="00285C30">
      <w:pPr>
        <w:numPr>
          <w:ilvl w:val="0"/>
          <w:numId w:val="8"/>
        </w:numPr>
        <w:shd w:val="clear" w:color="auto" w:fill="FFFFFF"/>
        <w:spacing w:before="120" w:after="120" w:line="360" w:lineRule="atLeast"/>
        <w:ind w:left="1080"/>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Sleeping children are always supervised within sight and hearing of staff. Staff stay in the room, facing the sleeping children and perform sleep checks throughout.</w:t>
      </w:r>
    </w:p>
    <w:p w14:paraId="229CE744" w14:textId="77777777" w:rsidR="00285C30" w:rsidRPr="00285C30" w:rsidRDefault="00285C30" w:rsidP="00285C30">
      <w:pPr>
        <w:shd w:val="clear" w:color="auto" w:fill="FFFFFF"/>
        <w:spacing w:after="0" w:line="240" w:lineRule="auto"/>
        <w:textAlignment w:val="baseline"/>
        <w:rPr>
          <w:rFonts w:ascii="Comic Sans MS" w:eastAsia="Times New Roman" w:hAnsi="Comic Sans MS" w:cs="Arial"/>
          <w:color w:val="000000"/>
          <w:sz w:val="24"/>
          <w:szCs w:val="24"/>
          <w:lang w:eastAsia="en-GB"/>
        </w:rPr>
      </w:pPr>
      <w:r w:rsidRPr="00285C30">
        <w:rPr>
          <w:rFonts w:ascii="Comic Sans MS" w:eastAsia="Times New Roman" w:hAnsi="Comic Sans MS" w:cs="Arial"/>
          <w:b/>
          <w:bCs/>
          <w:color w:val="000000"/>
          <w:sz w:val="24"/>
          <w:szCs w:val="24"/>
          <w:lang w:eastAsia="en-GB"/>
        </w:rPr>
        <w:t>Further guidance</w:t>
      </w:r>
    </w:p>
    <w:p w14:paraId="7860D804" w14:textId="77777777" w:rsidR="00285C30" w:rsidRPr="00285C30" w:rsidRDefault="00285C30" w:rsidP="00285C30">
      <w:pPr>
        <w:shd w:val="clear" w:color="auto" w:fill="FFFFFF"/>
        <w:spacing w:after="0" w:line="240" w:lineRule="auto"/>
        <w:textAlignment w:val="baseline"/>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u w:val="single"/>
          <w:lang w:eastAsia="en-GB"/>
        </w:rPr>
        <w:t>S</w:t>
      </w:r>
      <w:hyperlink r:id="rId9" w:tgtFrame="_blank" w:tooltip="https://help-for-early-years-providers.education.gov.uk/health-and-wellbeing/safer-sleep" w:history="1">
        <w:r w:rsidRPr="00285C30">
          <w:rPr>
            <w:rFonts w:ascii="Comic Sans MS" w:eastAsia="Times New Roman" w:hAnsi="Comic Sans MS" w:cs="Arial"/>
            <w:color w:val="000000"/>
            <w:sz w:val="24"/>
            <w:szCs w:val="24"/>
            <w:u w:val="single"/>
            <w:bdr w:val="none" w:sz="0" w:space="0" w:color="auto" w:frame="1"/>
            <w:lang w:eastAsia="en-GB"/>
          </w:rPr>
          <w:t>afer sleep – help for early years providers</w:t>
        </w:r>
      </w:hyperlink>
    </w:p>
    <w:p w14:paraId="364C1A20" w14:textId="77777777" w:rsidR="00285C30" w:rsidRPr="00285C30" w:rsidRDefault="00285C30" w:rsidP="00285C30">
      <w:pPr>
        <w:shd w:val="clear" w:color="auto" w:fill="FFFFFF"/>
        <w:spacing w:after="0" w:line="240" w:lineRule="auto"/>
        <w:textAlignment w:val="baseline"/>
        <w:rPr>
          <w:rFonts w:ascii="Comic Sans MS" w:eastAsia="Times New Roman" w:hAnsi="Comic Sans MS" w:cs="Arial"/>
          <w:color w:val="000000"/>
          <w:sz w:val="24"/>
          <w:szCs w:val="24"/>
          <w:lang w:eastAsia="en-GB"/>
        </w:rPr>
      </w:pPr>
      <w:hyperlink r:id="rId10" w:tgtFrame="_blank" w:tooltip="http://www.lullabytrust.org.uk/safer-sleep-advice" w:history="1">
        <w:r w:rsidRPr="00285C30">
          <w:rPr>
            <w:rFonts w:ascii="Comic Sans MS" w:eastAsia="Times New Roman" w:hAnsi="Comic Sans MS" w:cs="Arial"/>
            <w:color w:val="000000"/>
            <w:sz w:val="24"/>
            <w:szCs w:val="24"/>
            <w:u w:val="single"/>
            <w:bdr w:val="none" w:sz="0" w:space="0" w:color="auto" w:frame="1"/>
            <w:lang w:eastAsia="en-GB"/>
          </w:rPr>
          <w:t>Safer Sleep for Babies</w:t>
        </w:r>
      </w:hyperlink>
      <w:r w:rsidRPr="00285C30">
        <w:rPr>
          <w:rFonts w:ascii="Comic Sans MS" w:eastAsia="Times New Roman" w:hAnsi="Comic Sans MS" w:cs="Arial"/>
          <w:color w:val="000000"/>
          <w:sz w:val="24"/>
          <w:szCs w:val="24"/>
          <w:lang w:eastAsia="en-GB"/>
        </w:rPr>
        <w:t xml:space="preserve"> (Lullaby Trust) </w:t>
      </w:r>
      <w:hyperlink r:id="rId11" w:tgtFrame="_blank" w:tooltip="http://www.lullabytrust.org.uk/safer-sleep-advice" w:history="1">
        <w:r w:rsidRPr="00285C30">
          <w:rPr>
            <w:rFonts w:ascii="Comic Sans MS" w:eastAsia="Times New Roman" w:hAnsi="Comic Sans MS" w:cs="Arial"/>
            <w:color w:val="0000FF"/>
            <w:sz w:val="24"/>
            <w:szCs w:val="24"/>
            <w:u w:val="single"/>
            <w:bdr w:val="none" w:sz="0" w:space="0" w:color="auto" w:frame="1"/>
            <w:lang w:eastAsia="en-GB"/>
          </w:rPr>
          <w:t>www.lullabytrust.org.uk/safer-sleep-advice</w:t>
        </w:r>
      </w:hyperlink>
    </w:p>
    <w:p w14:paraId="2092FD17" w14:textId="77777777" w:rsidR="00285C30" w:rsidRPr="00285C30" w:rsidRDefault="00285C30" w:rsidP="00285C30">
      <w:pPr>
        <w:shd w:val="clear" w:color="auto" w:fill="FFFFFF"/>
        <w:spacing w:after="0" w:line="240" w:lineRule="auto"/>
        <w:textAlignment w:val="baseline"/>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 xml:space="preserve">NHS safer sleeping information </w:t>
      </w:r>
      <w:hyperlink r:id="rId12" w:tgtFrame="_blank" w:tooltip="https://www.nhs.uk/best-start-in-life/baby/baby-basics/newborn-and-baby-sleeping-advice-for-parents/safe-sleep-advice-for-babies/" w:history="1">
        <w:r w:rsidRPr="00285C30">
          <w:rPr>
            <w:rFonts w:ascii="Comic Sans MS" w:eastAsia="Times New Roman" w:hAnsi="Comic Sans MS" w:cs="Arial"/>
            <w:color w:val="000000"/>
            <w:sz w:val="24"/>
            <w:szCs w:val="24"/>
            <w:u w:val="single"/>
            <w:bdr w:val="none" w:sz="0" w:space="0" w:color="auto" w:frame="1"/>
            <w:lang w:eastAsia="en-GB"/>
          </w:rPr>
          <w:t>https://www.nhs.uk/best-start-in-life/baby/baby-basics/newborn-and-baby-sleeping-advice-for-parents/safe-sleep-advice-for-babies/</w:t>
        </w:r>
      </w:hyperlink>
    </w:p>
    <w:p w14:paraId="42042F6D" w14:textId="77777777" w:rsidR="00285C30" w:rsidRPr="00285C30" w:rsidRDefault="00285C30" w:rsidP="00285C30">
      <w:pPr>
        <w:shd w:val="clear" w:color="auto" w:fill="FFFFFF"/>
        <w:spacing w:after="0" w:line="240" w:lineRule="auto"/>
        <w:textAlignment w:val="baseline"/>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Sudden infant death syndrome (SIDS) NHS guidance</w:t>
      </w:r>
    </w:p>
    <w:p w14:paraId="359C3ACC" w14:textId="77777777" w:rsidR="00285C30" w:rsidRPr="00285C30" w:rsidRDefault="00285C30" w:rsidP="00285C30">
      <w:pPr>
        <w:shd w:val="clear" w:color="auto" w:fill="FFFFFF"/>
        <w:spacing w:after="0" w:line="240" w:lineRule="auto"/>
        <w:textAlignment w:val="baseline"/>
        <w:rPr>
          <w:rFonts w:ascii="Comic Sans MS" w:eastAsia="Times New Roman" w:hAnsi="Comic Sans MS" w:cs="Arial"/>
          <w:color w:val="000000"/>
          <w:sz w:val="24"/>
          <w:szCs w:val="24"/>
          <w:lang w:eastAsia="en-GB"/>
        </w:rPr>
      </w:pPr>
      <w:hyperlink r:id="rId13" w:tgtFrame="_blank" w:tooltip="https://www.nhs.uk/baby/caring-for-a-newborn/sudden-infant-death-syndrome-sids/" w:history="1">
        <w:r w:rsidRPr="00285C30">
          <w:rPr>
            <w:rFonts w:ascii="Comic Sans MS" w:eastAsia="Times New Roman" w:hAnsi="Comic Sans MS" w:cs="Arial"/>
            <w:color w:val="000000"/>
            <w:sz w:val="24"/>
            <w:szCs w:val="24"/>
            <w:u w:val="single"/>
            <w:bdr w:val="none" w:sz="0" w:space="0" w:color="auto" w:frame="1"/>
            <w:lang w:eastAsia="en-GB"/>
          </w:rPr>
          <w:t>https://www.nhs.uk/baby/caring-for-a-newborn/sudden-infant-death-syndrome-sids/</w:t>
        </w:r>
      </w:hyperlink>
    </w:p>
    <w:p w14:paraId="4588618D" w14:textId="77777777" w:rsidR="00285C30" w:rsidRPr="00285C30" w:rsidRDefault="00285C30" w:rsidP="00285C30">
      <w:pPr>
        <w:shd w:val="clear" w:color="auto" w:fill="FFFFFF"/>
        <w:spacing w:after="0" w:line="240" w:lineRule="auto"/>
        <w:textAlignment w:val="baseline"/>
        <w:rPr>
          <w:rFonts w:ascii="Comic Sans MS" w:eastAsia="Times New Roman" w:hAnsi="Comic Sans MS" w:cs="Arial"/>
          <w:color w:val="000000"/>
          <w:sz w:val="24"/>
          <w:szCs w:val="24"/>
          <w:lang w:eastAsia="en-GB"/>
        </w:rPr>
      </w:pPr>
      <w:r w:rsidRPr="00285C30">
        <w:rPr>
          <w:rFonts w:ascii="Comic Sans MS" w:eastAsia="Times New Roman" w:hAnsi="Comic Sans MS" w:cs="Arial"/>
          <w:color w:val="000000"/>
          <w:sz w:val="24"/>
          <w:szCs w:val="24"/>
          <w:lang w:eastAsia="en-GB"/>
        </w:rPr>
        <w:t>Ofsted staff deployment guidance</w:t>
      </w:r>
    </w:p>
    <w:p w14:paraId="1C1335F7" w14:textId="77777777" w:rsidR="00285C30" w:rsidRPr="00285C30" w:rsidRDefault="00285C30" w:rsidP="00285C30">
      <w:pPr>
        <w:shd w:val="clear" w:color="auto" w:fill="FFFFFF"/>
        <w:spacing w:after="0" w:line="240" w:lineRule="auto"/>
        <w:textAlignment w:val="baseline"/>
        <w:rPr>
          <w:rFonts w:ascii="Comic Sans MS" w:eastAsia="Times New Roman" w:hAnsi="Comic Sans MS" w:cs="Arial"/>
          <w:color w:val="000000"/>
          <w:sz w:val="24"/>
          <w:szCs w:val="24"/>
          <w:lang w:eastAsia="en-GB"/>
        </w:rPr>
      </w:pPr>
      <w:hyperlink r:id="rId14" w:tgtFrame="_blank" w:tooltip="http://chrome-extension/efaidnbmnnnibpcajpcglclefindmkaj/https:/www.lullabytrust.org.uk/wp-content/uploads/Safer-Sleep-Awareness-A-Guide-For-Childminders-Foster-Carers-Nannies-and-Nursery-Settings.pdf" w:history="1">
        <w:r w:rsidRPr="00285C30">
          <w:rPr>
            <w:rFonts w:ascii="Comic Sans MS" w:eastAsia="Times New Roman" w:hAnsi="Comic Sans MS" w:cs="Arial"/>
            <w:color w:val="000000"/>
            <w:sz w:val="24"/>
            <w:szCs w:val="24"/>
            <w:u w:val="single"/>
            <w:bdr w:val="none" w:sz="0" w:space="0" w:color="auto" w:frame="1"/>
            <w:lang w:eastAsia="en-GB"/>
          </w:rPr>
          <w:t>Safer Sleep Awareness: A guide for Childminders, Foster Carers, Nannies and Nursery Settings (The Lullaby Trust)</w:t>
        </w:r>
      </w:hyperlink>
    </w:p>
    <w:p w14:paraId="55238886" w14:textId="77777777" w:rsidR="00855686" w:rsidRPr="00285C30" w:rsidRDefault="00855686" w:rsidP="00855686">
      <w:pPr>
        <w:spacing w:after="0" w:line="240" w:lineRule="auto"/>
        <w:jc w:val="center"/>
        <w:rPr>
          <w:rFonts w:ascii="Comic Sans MS" w:eastAsia="Times New Roman" w:hAnsi="Comic Sans MS" w:cs="Arial"/>
          <w:sz w:val="20"/>
          <w:szCs w:val="20"/>
          <w:lang w:eastAsia="en-GB"/>
        </w:rPr>
      </w:pPr>
    </w:p>
    <w:p w14:paraId="1405C7AF" w14:textId="70E46AAB" w:rsidR="009B050E" w:rsidRPr="00285C30" w:rsidRDefault="00285C30" w:rsidP="009B050E">
      <w:pPr>
        <w:shd w:val="clear" w:color="auto" w:fill="FFFFFF"/>
        <w:spacing w:after="0" w:line="360" w:lineRule="atLeast"/>
        <w:rPr>
          <w:rFonts w:ascii="Comic Sans MS" w:eastAsia="Times New Roman" w:hAnsi="Comic Sans MS" w:cs="Calibri"/>
          <w:color w:val="333333"/>
          <w:sz w:val="24"/>
          <w:szCs w:val="24"/>
          <w:lang w:eastAsia="en-GB"/>
        </w:rPr>
      </w:pPr>
      <w:r w:rsidRPr="00285C30">
        <w:rPr>
          <w:rFonts w:ascii="Comic Sans MS" w:eastAsia="Times New Roman" w:hAnsi="Comic Sans MS" w:cs="Calibri"/>
          <w:color w:val="333333"/>
          <w:sz w:val="24"/>
          <w:szCs w:val="24"/>
          <w:lang w:eastAsia="en-GB"/>
        </w:rPr>
        <w:t xml:space="preserve"> </w:t>
      </w:r>
    </w:p>
    <w:p w14:paraId="3CCA4C95" w14:textId="77777777" w:rsidR="00855686" w:rsidRPr="00285C30" w:rsidRDefault="00855686" w:rsidP="009B050E">
      <w:pPr>
        <w:shd w:val="clear" w:color="auto" w:fill="FFFFFF"/>
        <w:spacing w:after="0" w:line="360" w:lineRule="atLeast"/>
        <w:rPr>
          <w:rFonts w:ascii="Comic Sans MS" w:eastAsia="Times New Roman" w:hAnsi="Comic Sans MS" w:cs="Calibri"/>
          <w:color w:val="333333"/>
          <w:sz w:val="24"/>
          <w:szCs w:val="24"/>
          <w:lang w:eastAsia="en-GB"/>
        </w:rPr>
      </w:pPr>
    </w:p>
    <w:p w14:paraId="71843E5F" w14:textId="77777777" w:rsidR="00285C30" w:rsidRDefault="00285C30" w:rsidP="00855686">
      <w:pPr>
        <w:spacing w:after="0" w:line="240" w:lineRule="auto"/>
        <w:rPr>
          <w:rFonts w:ascii="Comic Sans MS" w:eastAsia="Times New Roman" w:hAnsi="Comic Sans MS" w:cs="Arial"/>
          <w:sz w:val="24"/>
          <w:szCs w:val="24"/>
          <w:lang w:eastAsia="en-GB"/>
        </w:rPr>
      </w:pPr>
    </w:p>
    <w:p w14:paraId="37E8B8F6" w14:textId="6297B83F" w:rsidR="00855686" w:rsidRPr="00285C30" w:rsidRDefault="00855686" w:rsidP="00855686">
      <w:pPr>
        <w:spacing w:after="0" w:line="240" w:lineRule="auto"/>
        <w:rPr>
          <w:rFonts w:ascii="Comic Sans MS" w:eastAsia="Times New Roman" w:hAnsi="Comic Sans MS" w:cs="Arial"/>
          <w:sz w:val="24"/>
          <w:szCs w:val="24"/>
          <w:lang w:eastAsia="en-GB"/>
        </w:rPr>
      </w:pPr>
      <w:r w:rsidRPr="00285C30">
        <w:rPr>
          <w:rFonts w:ascii="Comic Sans MS" w:eastAsia="Times New Roman" w:hAnsi="Comic Sans MS" w:cs="Arial"/>
          <w:sz w:val="24"/>
          <w:szCs w:val="24"/>
          <w:lang w:eastAsia="en-GB"/>
        </w:rPr>
        <w:t>This Policy was adopted at the meeting of Tarporley Pre-School</w:t>
      </w:r>
    </w:p>
    <w:p w14:paraId="760C7E1F" w14:textId="77777777" w:rsidR="00855686" w:rsidRPr="00285C30" w:rsidRDefault="00855686" w:rsidP="00855686">
      <w:pPr>
        <w:spacing w:after="0" w:line="240" w:lineRule="auto"/>
        <w:rPr>
          <w:rFonts w:ascii="Comic Sans MS" w:eastAsia="Times New Roman" w:hAnsi="Comic Sans MS" w:cs="Arial"/>
          <w:sz w:val="24"/>
          <w:szCs w:val="24"/>
          <w:lang w:eastAsia="en-GB"/>
        </w:rPr>
      </w:pPr>
    </w:p>
    <w:p w14:paraId="584F5369" w14:textId="1BC23D84" w:rsidR="00855686" w:rsidRPr="00285C30" w:rsidRDefault="00855686" w:rsidP="00855686">
      <w:pPr>
        <w:spacing w:after="0" w:line="240" w:lineRule="auto"/>
        <w:rPr>
          <w:rFonts w:ascii="Comic Sans MS" w:eastAsia="Times New Roman" w:hAnsi="Comic Sans MS" w:cs="Arial"/>
          <w:sz w:val="24"/>
          <w:szCs w:val="24"/>
          <w:lang w:eastAsia="en-GB"/>
        </w:rPr>
      </w:pPr>
      <w:proofErr w:type="gramStart"/>
      <w:r w:rsidRPr="00285C30">
        <w:rPr>
          <w:rFonts w:ascii="Comic Sans MS" w:eastAsia="Times New Roman" w:hAnsi="Comic Sans MS" w:cs="Arial"/>
          <w:sz w:val="24"/>
          <w:szCs w:val="24"/>
          <w:lang w:eastAsia="en-GB"/>
        </w:rPr>
        <w:lastRenderedPageBreak/>
        <w:t xml:space="preserve">Held </w:t>
      </w:r>
      <w:r w:rsidR="00285C30">
        <w:rPr>
          <w:rFonts w:ascii="Comic Sans MS" w:eastAsia="Times New Roman" w:hAnsi="Comic Sans MS" w:cs="Arial"/>
          <w:sz w:val="24"/>
          <w:szCs w:val="24"/>
          <w:lang w:eastAsia="en-GB"/>
        </w:rPr>
        <w:t xml:space="preserve"> in</w:t>
      </w:r>
      <w:proofErr w:type="gramEnd"/>
      <w:r w:rsidR="00285C30">
        <w:rPr>
          <w:rFonts w:ascii="Comic Sans MS" w:eastAsia="Times New Roman" w:hAnsi="Comic Sans MS" w:cs="Arial"/>
          <w:sz w:val="24"/>
          <w:szCs w:val="24"/>
          <w:lang w:eastAsia="en-GB"/>
        </w:rPr>
        <w:t xml:space="preserve"> November 2026</w:t>
      </w:r>
      <w:r w:rsidRPr="00285C30">
        <w:rPr>
          <w:rFonts w:ascii="Comic Sans MS" w:eastAsia="Times New Roman" w:hAnsi="Comic Sans MS" w:cs="Arial"/>
          <w:sz w:val="24"/>
          <w:szCs w:val="24"/>
          <w:lang w:eastAsia="en-GB"/>
        </w:rPr>
        <w:tab/>
      </w:r>
      <w:r w:rsidRPr="00285C30">
        <w:rPr>
          <w:rFonts w:ascii="Comic Sans MS" w:eastAsia="Times New Roman" w:hAnsi="Comic Sans MS" w:cs="Arial"/>
          <w:sz w:val="24"/>
          <w:szCs w:val="24"/>
          <w:lang w:eastAsia="en-GB"/>
        </w:rPr>
        <w:br/>
      </w:r>
    </w:p>
    <w:p w14:paraId="763FCF90" w14:textId="05BEA243" w:rsidR="00855686" w:rsidRPr="00285C30" w:rsidRDefault="00855686" w:rsidP="00855686">
      <w:pPr>
        <w:spacing w:after="0" w:line="240" w:lineRule="auto"/>
        <w:rPr>
          <w:rFonts w:ascii="Comic Sans MS" w:eastAsia="Times New Roman" w:hAnsi="Comic Sans MS" w:cs="Arial"/>
          <w:b/>
          <w:bCs/>
          <w:sz w:val="24"/>
          <w:szCs w:val="24"/>
          <w:lang w:eastAsia="en-GB"/>
        </w:rPr>
      </w:pPr>
      <w:r w:rsidRPr="00285C30">
        <w:rPr>
          <w:rFonts w:ascii="Comic Sans MS" w:eastAsia="Times New Roman" w:hAnsi="Comic Sans MS" w:cs="Arial"/>
          <w:b/>
          <w:bCs/>
          <w:sz w:val="24"/>
          <w:szCs w:val="24"/>
          <w:lang w:eastAsia="en-GB"/>
        </w:rPr>
        <w:t>Signed on behalf of the Management Committee</w:t>
      </w:r>
      <w:r w:rsidR="00285C30" w:rsidRPr="00285C30">
        <w:rPr>
          <w:rFonts w:ascii="Comic Sans MS" w:eastAsia="Times New Roman" w:hAnsi="Comic Sans MS" w:cs="Arial"/>
          <w:b/>
          <w:bCs/>
          <w:sz w:val="24"/>
          <w:szCs w:val="24"/>
          <w:lang w:eastAsia="en-GB"/>
        </w:rPr>
        <w:t>:</w:t>
      </w:r>
    </w:p>
    <w:p w14:paraId="090AC126" w14:textId="77777777" w:rsidR="00855686" w:rsidRPr="00285C30" w:rsidRDefault="00855686" w:rsidP="00855686">
      <w:pPr>
        <w:spacing w:after="0" w:line="240" w:lineRule="auto"/>
        <w:rPr>
          <w:rFonts w:ascii="Comic Sans MS" w:eastAsia="Times New Roman" w:hAnsi="Comic Sans MS" w:cs="Arial"/>
          <w:sz w:val="24"/>
          <w:szCs w:val="24"/>
          <w:lang w:eastAsia="en-GB"/>
        </w:rPr>
      </w:pPr>
    </w:p>
    <w:p w14:paraId="554473E0" w14:textId="7D638561" w:rsidR="00855686" w:rsidRPr="00285C30" w:rsidRDefault="00855686" w:rsidP="00855686">
      <w:pPr>
        <w:spacing w:after="0" w:line="240" w:lineRule="auto"/>
        <w:rPr>
          <w:rFonts w:ascii="Comic Sans MS" w:eastAsia="Times New Roman" w:hAnsi="Comic Sans MS" w:cs="Arial"/>
          <w:sz w:val="24"/>
          <w:szCs w:val="24"/>
          <w:lang w:eastAsia="en-GB"/>
        </w:rPr>
      </w:pPr>
      <w:r w:rsidRPr="00285C30">
        <w:rPr>
          <w:rFonts w:ascii="Comic Sans MS" w:eastAsia="Times New Roman" w:hAnsi="Comic Sans MS" w:cs="Arial"/>
          <w:b/>
          <w:bCs/>
          <w:sz w:val="24"/>
          <w:szCs w:val="24"/>
          <w:lang w:eastAsia="en-GB"/>
        </w:rPr>
        <w:t>Name of signatory:</w:t>
      </w:r>
      <w:r w:rsidRPr="00285C30">
        <w:rPr>
          <w:rFonts w:ascii="Comic Sans MS" w:eastAsia="Times New Roman" w:hAnsi="Comic Sans MS" w:cs="Arial"/>
          <w:sz w:val="24"/>
          <w:szCs w:val="24"/>
          <w:lang w:eastAsia="en-GB"/>
        </w:rPr>
        <w:tab/>
      </w:r>
      <w:r w:rsidRPr="00285C30">
        <w:rPr>
          <w:rFonts w:ascii="Comic Sans MS" w:eastAsia="Times New Roman" w:hAnsi="Comic Sans MS" w:cs="Arial"/>
          <w:sz w:val="24"/>
          <w:szCs w:val="24"/>
          <w:lang w:eastAsia="en-GB"/>
        </w:rPr>
        <w:tab/>
      </w:r>
      <w:r w:rsidR="00FD58E4" w:rsidRPr="00285C30">
        <w:rPr>
          <w:rFonts w:ascii="Comic Sans MS" w:eastAsia="Times New Roman" w:hAnsi="Comic Sans MS" w:cs="Arial"/>
          <w:sz w:val="24"/>
          <w:szCs w:val="24"/>
          <w:lang w:eastAsia="en-GB"/>
        </w:rPr>
        <w:t>Vickie Riekert</w:t>
      </w:r>
      <w:r w:rsidRPr="00285C30">
        <w:rPr>
          <w:rFonts w:ascii="Comic Sans MS" w:eastAsia="Times New Roman" w:hAnsi="Comic Sans MS" w:cs="Arial"/>
          <w:sz w:val="24"/>
          <w:szCs w:val="24"/>
          <w:lang w:eastAsia="en-GB"/>
        </w:rPr>
        <w:tab/>
      </w:r>
      <w:r w:rsidRPr="00285C30">
        <w:rPr>
          <w:rFonts w:ascii="Comic Sans MS" w:eastAsia="Times New Roman" w:hAnsi="Comic Sans MS" w:cs="Arial"/>
          <w:b/>
          <w:bCs/>
          <w:sz w:val="24"/>
          <w:szCs w:val="24"/>
          <w:lang w:eastAsia="en-GB"/>
        </w:rPr>
        <w:t>Role of signatory:</w:t>
      </w:r>
      <w:r w:rsidRPr="00285C30">
        <w:rPr>
          <w:rFonts w:ascii="Comic Sans MS" w:eastAsia="Times New Roman" w:hAnsi="Comic Sans MS" w:cs="Arial"/>
          <w:sz w:val="24"/>
          <w:szCs w:val="24"/>
          <w:lang w:eastAsia="en-GB"/>
        </w:rPr>
        <w:tab/>
      </w:r>
      <w:r w:rsidRPr="00285C30">
        <w:rPr>
          <w:rFonts w:ascii="Comic Sans MS" w:eastAsia="Times New Roman" w:hAnsi="Comic Sans MS" w:cs="Arial"/>
          <w:sz w:val="24"/>
          <w:szCs w:val="24"/>
          <w:lang w:eastAsia="en-GB"/>
        </w:rPr>
        <w:tab/>
        <w:t>Chairperson</w:t>
      </w:r>
    </w:p>
    <w:p w14:paraId="3E1E2B3F" w14:textId="77777777" w:rsidR="00FD58E4" w:rsidRPr="00285C30" w:rsidRDefault="00FD58E4" w:rsidP="00855686">
      <w:pPr>
        <w:spacing w:after="0" w:line="240" w:lineRule="auto"/>
        <w:rPr>
          <w:rFonts w:ascii="Comic Sans MS" w:eastAsia="Times New Roman" w:hAnsi="Comic Sans MS" w:cs="Arial"/>
          <w:sz w:val="24"/>
          <w:szCs w:val="24"/>
          <w:lang w:eastAsia="en-GB"/>
        </w:rPr>
      </w:pPr>
    </w:p>
    <w:p w14:paraId="266DE5AE" w14:textId="77777777" w:rsidR="00FD58E4" w:rsidRPr="00285C30" w:rsidRDefault="00FD58E4" w:rsidP="00855686">
      <w:pPr>
        <w:spacing w:after="0" w:line="240" w:lineRule="auto"/>
        <w:rPr>
          <w:rFonts w:ascii="Comic Sans MS" w:eastAsia="Times New Roman" w:hAnsi="Comic Sans MS" w:cs="Arial"/>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071"/>
        <w:gridCol w:w="1928"/>
      </w:tblGrid>
      <w:tr w:rsidR="00FD58E4" w:rsidRPr="00285C30" w14:paraId="799BD140" w14:textId="77777777" w:rsidTr="008A5D02">
        <w:tc>
          <w:tcPr>
            <w:tcW w:w="1812" w:type="dxa"/>
          </w:tcPr>
          <w:p w14:paraId="61111D39"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r w:rsidRPr="00285C30">
              <w:rPr>
                <w:rFonts w:ascii="Comic Sans MS" w:eastAsia="Times New Roman" w:hAnsi="Comic Sans MS" w:cs="Times New Roman"/>
                <w:sz w:val="24"/>
                <w:szCs w:val="24"/>
                <w:lang w:eastAsia="en-GB"/>
              </w:rPr>
              <w:t>REVIEW DATE</w:t>
            </w:r>
          </w:p>
        </w:tc>
        <w:tc>
          <w:tcPr>
            <w:tcW w:w="3205" w:type="dxa"/>
          </w:tcPr>
          <w:p w14:paraId="689B0BD1"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r w:rsidRPr="00285C30">
              <w:rPr>
                <w:rFonts w:ascii="Comic Sans MS" w:eastAsia="Times New Roman" w:hAnsi="Comic Sans MS" w:cs="Times New Roman"/>
                <w:sz w:val="24"/>
                <w:szCs w:val="24"/>
                <w:lang w:eastAsia="en-GB"/>
              </w:rPr>
              <w:t>SIGNED BY MANAGEMENT COMMITTEE</w:t>
            </w:r>
          </w:p>
        </w:tc>
        <w:tc>
          <w:tcPr>
            <w:tcW w:w="2071" w:type="dxa"/>
          </w:tcPr>
          <w:p w14:paraId="1F213149"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r w:rsidRPr="00285C30">
              <w:rPr>
                <w:rFonts w:ascii="Comic Sans MS" w:eastAsia="Times New Roman" w:hAnsi="Comic Sans MS" w:cs="Times New Roman"/>
                <w:sz w:val="24"/>
                <w:szCs w:val="24"/>
                <w:lang w:eastAsia="en-GB"/>
              </w:rPr>
              <w:t>NAME OF SIGNATORY</w:t>
            </w:r>
          </w:p>
        </w:tc>
        <w:tc>
          <w:tcPr>
            <w:tcW w:w="1928" w:type="dxa"/>
          </w:tcPr>
          <w:p w14:paraId="576C879F"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r w:rsidRPr="00285C30">
              <w:rPr>
                <w:rFonts w:ascii="Comic Sans MS" w:eastAsia="Times New Roman" w:hAnsi="Comic Sans MS" w:cs="Times New Roman"/>
                <w:sz w:val="24"/>
                <w:szCs w:val="24"/>
                <w:lang w:eastAsia="en-GB"/>
              </w:rPr>
              <w:t>ROLE OF SIGNATORY</w:t>
            </w:r>
          </w:p>
        </w:tc>
      </w:tr>
      <w:tr w:rsidR="00FD58E4" w:rsidRPr="00285C30" w14:paraId="6F7B4012" w14:textId="77777777" w:rsidTr="008A5D02">
        <w:tc>
          <w:tcPr>
            <w:tcW w:w="1812" w:type="dxa"/>
          </w:tcPr>
          <w:p w14:paraId="69B77311" w14:textId="6CAE81DC"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3205" w:type="dxa"/>
          </w:tcPr>
          <w:p w14:paraId="3DC645E4"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2071" w:type="dxa"/>
          </w:tcPr>
          <w:p w14:paraId="7A74192F"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1928" w:type="dxa"/>
          </w:tcPr>
          <w:p w14:paraId="52F72CB7"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r>
      <w:tr w:rsidR="00FD58E4" w:rsidRPr="00285C30" w14:paraId="00ECBBCE" w14:textId="77777777" w:rsidTr="008A5D02">
        <w:tc>
          <w:tcPr>
            <w:tcW w:w="1812" w:type="dxa"/>
          </w:tcPr>
          <w:p w14:paraId="6655D957"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3205" w:type="dxa"/>
          </w:tcPr>
          <w:p w14:paraId="067FC08A"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2071" w:type="dxa"/>
          </w:tcPr>
          <w:p w14:paraId="6E0A311E"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1928" w:type="dxa"/>
          </w:tcPr>
          <w:p w14:paraId="180B3493"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r>
      <w:tr w:rsidR="00FD58E4" w:rsidRPr="00285C30" w14:paraId="64711757" w14:textId="77777777" w:rsidTr="008A5D02">
        <w:tc>
          <w:tcPr>
            <w:tcW w:w="1812" w:type="dxa"/>
          </w:tcPr>
          <w:p w14:paraId="14ED7D7E"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3205" w:type="dxa"/>
          </w:tcPr>
          <w:p w14:paraId="75F41254"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2071" w:type="dxa"/>
          </w:tcPr>
          <w:p w14:paraId="2F7017C4"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1928" w:type="dxa"/>
          </w:tcPr>
          <w:p w14:paraId="7A4C8401"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r>
      <w:tr w:rsidR="00FD58E4" w:rsidRPr="00285C30" w14:paraId="1FF4CC45" w14:textId="77777777" w:rsidTr="008A5D02">
        <w:tc>
          <w:tcPr>
            <w:tcW w:w="1812" w:type="dxa"/>
          </w:tcPr>
          <w:p w14:paraId="619963E8"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3205" w:type="dxa"/>
          </w:tcPr>
          <w:p w14:paraId="549AAC6C"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2071" w:type="dxa"/>
          </w:tcPr>
          <w:p w14:paraId="4CD58FB6"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1928" w:type="dxa"/>
          </w:tcPr>
          <w:p w14:paraId="37F72936"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r>
      <w:tr w:rsidR="00FD58E4" w:rsidRPr="00285C30" w14:paraId="42B6E00C" w14:textId="77777777" w:rsidTr="008A5D02">
        <w:tc>
          <w:tcPr>
            <w:tcW w:w="1812" w:type="dxa"/>
          </w:tcPr>
          <w:p w14:paraId="0D4D29C4"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3205" w:type="dxa"/>
          </w:tcPr>
          <w:p w14:paraId="64480E9B"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2071" w:type="dxa"/>
          </w:tcPr>
          <w:p w14:paraId="3B65384F"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1928" w:type="dxa"/>
          </w:tcPr>
          <w:p w14:paraId="352E0D09"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r>
      <w:tr w:rsidR="00FD58E4" w:rsidRPr="00285C30" w14:paraId="04D106FE" w14:textId="77777777" w:rsidTr="008A5D02">
        <w:tc>
          <w:tcPr>
            <w:tcW w:w="1812" w:type="dxa"/>
          </w:tcPr>
          <w:p w14:paraId="7CBDF4A9"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3205" w:type="dxa"/>
          </w:tcPr>
          <w:p w14:paraId="1E600277"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2071" w:type="dxa"/>
          </w:tcPr>
          <w:p w14:paraId="644B4780"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1928" w:type="dxa"/>
          </w:tcPr>
          <w:p w14:paraId="3702E326"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r>
      <w:tr w:rsidR="00FD58E4" w:rsidRPr="00285C30" w14:paraId="691DBC54" w14:textId="77777777" w:rsidTr="008A5D02">
        <w:tc>
          <w:tcPr>
            <w:tcW w:w="1812" w:type="dxa"/>
          </w:tcPr>
          <w:p w14:paraId="6205FE1C"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3205" w:type="dxa"/>
          </w:tcPr>
          <w:p w14:paraId="1AF26F16"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2071" w:type="dxa"/>
          </w:tcPr>
          <w:p w14:paraId="619C5C95"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1928" w:type="dxa"/>
          </w:tcPr>
          <w:p w14:paraId="4698A5CE"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r>
    </w:tbl>
    <w:p w14:paraId="34CEE352" w14:textId="77777777" w:rsidR="00B44ACF" w:rsidRPr="00285C30" w:rsidRDefault="00B44ACF">
      <w:pPr>
        <w:rPr>
          <w:rFonts w:ascii="Comic Sans MS" w:hAnsi="Comic Sans MS"/>
        </w:rPr>
      </w:pPr>
    </w:p>
    <w:sectPr w:rsidR="00B44ACF" w:rsidRPr="00285C30" w:rsidSect="00285C30">
      <w:footerReference w:type="default" r:id="rId15"/>
      <w:pgSz w:w="11906" w:h="16838"/>
      <w:pgMar w:top="720" w:right="720" w:bottom="720" w:left="720" w:header="17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D41AD" w14:textId="77777777" w:rsidR="00AE686A" w:rsidRDefault="00AE686A" w:rsidP="00855686">
      <w:pPr>
        <w:spacing w:after="0" w:line="240" w:lineRule="auto"/>
      </w:pPr>
      <w:r>
        <w:separator/>
      </w:r>
    </w:p>
  </w:endnote>
  <w:endnote w:type="continuationSeparator" w:id="0">
    <w:p w14:paraId="4F84F3CA" w14:textId="77777777" w:rsidR="00AE686A" w:rsidRDefault="00AE686A" w:rsidP="00855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00BAF" w14:textId="2EF15B49" w:rsidR="00855686" w:rsidRDefault="00855686" w:rsidP="00855686">
    <w:pPr>
      <w:pStyle w:val="Footer"/>
      <w:jc w:val="center"/>
      <w:rPr>
        <w:rFonts w:ascii="Comic Sans MS" w:eastAsia="Times New Roman" w:hAnsi="Comic Sans MS" w:cs="Times New Roman"/>
        <w:sz w:val="20"/>
        <w:szCs w:val="24"/>
        <w:lang w:eastAsia="en-GB"/>
      </w:rPr>
    </w:pPr>
    <w:r w:rsidRPr="00855686">
      <w:rPr>
        <w:rFonts w:ascii="Comic Sans MS" w:eastAsia="Times New Roman" w:hAnsi="Comic Sans MS" w:cs="Times New Roman"/>
        <w:sz w:val="20"/>
        <w:szCs w:val="24"/>
        <w:lang w:eastAsia="en-GB"/>
      </w:rPr>
      <w:t xml:space="preserve">Registered Charity: </w:t>
    </w:r>
    <w:proofErr w:type="gramStart"/>
    <w:r w:rsidRPr="00855686">
      <w:rPr>
        <w:rFonts w:ascii="Comic Sans MS" w:eastAsia="Times New Roman" w:hAnsi="Comic Sans MS" w:cs="Times New Roman"/>
        <w:sz w:val="20"/>
        <w:szCs w:val="24"/>
        <w:lang w:eastAsia="en-GB"/>
      </w:rPr>
      <w:t>Tarporley  Pre</w:t>
    </w:r>
    <w:proofErr w:type="gramEnd"/>
    <w:r w:rsidRPr="00855686">
      <w:rPr>
        <w:rFonts w:ascii="Comic Sans MS" w:eastAsia="Times New Roman" w:hAnsi="Comic Sans MS" w:cs="Times New Roman"/>
        <w:sz w:val="20"/>
        <w:szCs w:val="24"/>
        <w:lang w:eastAsia="en-GB"/>
      </w:rPr>
      <w:t>-School</w:t>
    </w:r>
  </w:p>
  <w:p w14:paraId="5BECDDAA" w14:textId="77777777" w:rsidR="00855686" w:rsidRPr="00855686" w:rsidRDefault="00855686" w:rsidP="00855686">
    <w:pPr>
      <w:tabs>
        <w:tab w:val="center" w:pos="4680"/>
        <w:tab w:val="right" w:pos="9360"/>
      </w:tabs>
      <w:spacing w:after="0" w:line="240" w:lineRule="auto"/>
      <w:jc w:val="center"/>
      <w:rPr>
        <w:rFonts w:ascii="Times New Roman" w:eastAsia="Times New Roman" w:hAnsi="Times New Roman" w:cs="Times New Roman"/>
        <w:sz w:val="24"/>
        <w:szCs w:val="24"/>
        <w:lang w:eastAsia="en-GB"/>
      </w:rPr>
    </w:pPr>
    <w:r w:rsidRPr="00855686">
      <w:rPr>
        <w:rFonts w:ascii="Comic Sans MS" w:eastAsia="Times New Roman" w:hAnsi="Comic Sans MS" w:cs="Times New Roman"/>
        <w:sz w:val="20"/>
        <w:szCs w:val="24"/>
        <w:lang w:eastAsia="en-GB"/>
      </w:rPr>
      <w:t xml:space="preserve">Registered No: 1175784         </w:t>
    </w:r>
    <w:proofErr w:type="spellStart"/>
    <w:r w:rsidRPr="00855686">
      <w:rPr>
        <w:rFonts w:ascii="Comic Sans MS" w:eastAsia="Times New Roman" w:hAnsi="Comic Sans MS" w:cs="Times New Roman"/>
        <w:sz w:val="20"/>
        <w:szCs w:val="24"/>
        <w:lang w:eastAsia="en-GB"/>
      </w:rPr>
      <w:t>EYNo</w:t>
    </w:r>
    <w:proofErr w:type="spellEnd"/>
    <w:r w:rsidRPr="00855686">
      <w:rPr>
        <w:rFonts w:ascii="Comic Sans MS" w:eastAsia="Times New Roman" w:hAnsi="Comic Sans MS" w:cs="Times New Roman"/>
        <w:sz w:val="20"/>
        <w:szCs w:val="24"/>
        <w:lang w:eastAsia="en-GB"/>
      </w:rPr>
      <w:t xml:space="preserve"> (Ofsted): 55835</w:t>
    </w:r>
    <w:r w:rsidR="00030258">
      <w:rPr>
        <w:rFonts w:ascii="Comic Sans MS" w:eastAsia="Times New Roman" w:hAnsi="Comic Sans MS" w:cs="Times New Roman"/>
        <w:sz w:val="20"/>
        <w:szCs w:val="24"/>
        <w:lang w:eastAsia="en-GB"/>
      </w:rPr>
      <w:t>9</w:t>
    </w:r>
  </w:p>
  <w:p w14:paraId="2900A4BA" w14:textId="77777777" w:rsidR="00855686" w:rsidRDefault="00855686" w:rsidP="00855686">
    <w:pPr>
      <w:pStyle w:val="Footer"/>
      <w:tabs>
        <w:tab w:val="clear" w:pos="4513"/>
        <w:tab w:val="clear" w:pos="9026"/>
        <w:tab w:val="left" w:pos="3890"/>
      </w:tabs>
    </w:pPr>
  </w:p>
  <w:p w14:paraId="18BC4D30" w14:textId="77777777" w:rsidR="00855686" w:rsidRDefault="008556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AE8C8" w14:textId="77777777" w:rsidR="00AE686A" w:rsidRDefault="00AE686A" w:rsidP="00855686">
      <w:pPr>
        <w:spacing w:after="0" w:line="240" w:lineRule="auto"/>
      </w:pPr>
      <w:r>
        <w:separator/>
      </w:r>
    </w:p>
  </w:footnote>
  <w:footnote w:type="continuationSeparator" w:id="0">
    <w:p w14:paraId="50DF0ED7" w14:textId="77777777" w:rsidR="00AE686A" w:rsidRDefault="00AE686A" w:rsidP="008556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5FDE"/>
    <w:multiLevelType w:val="multilevel"/>
    <w:tmpl w:val="223EF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B78DC"/>
    <w:multiLevelType w:val="multilevel"/>
    <w:tmpl w:val="AEBE6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B15C56"/>
    <w:multiLevelType w:val="hybridMultilevel"/>
    <w:tmpl w:val="3CBC4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D23854"/>
    <w:multiLevelType w:val="multilevel"/>
    <w:tmpl w:val="53567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A230A3"/>
    <w:multiLevelType w:val="hybridMultilevel"/>
    <w:tmpl w:val="15BAD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406032"/>
    <w:multiLevelType w:val="multilevel"/>
    <w:tmpl w:val="754E8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294681"/>
    <w:multiLevelType w:val="multilevel"/>
    <w:tmpl w:val="19844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8592F8B"/>
    <w:multiLevelType w:val="multilevel"/>
    <w:tmpl w:val="3A66C43A"/>
    <w:lvl w:ilvl="0">
      <w:start w:val="1"/>
      <w:numFmt w:val="bullet"/>
      <w:lvlText w:val=""/>
      <w:lvlJc w:val="left"/>
      <w:pPr>
        <w:tabs>
          <w:tab w:val="num" w:pos="15"/>
        </w:tabs>
        <w:ind w:left="15" w:hanging="360"/>
      </w:pPr>
      <w:rPr>
        <w:rFonts w:ascii="Symbol" w:hAnsi="Symbol" w:hint="default"/>
        <w:sz w:val="20"/>
      </w:rPr>
    </w:lvl>
    <w:lvl w:ilvl="1" w:tentative="1">
      <w:start w:val="1"/>
      <w:numFmt w:val="bullet"/>
      <w:lvlText w:val=""/>
      <w:lvlJc w:val="left"/>
      <w:pPr>
        <w:tabs>
          <w:tab w:val="num" w:pos="735"/>
        </w:tabs>
        <w:ind w:left="735" w:hanging="360"/>
      </w:pPr>
      <w:rPr>
        <w:rFonts w:ascii="Symbol" w:hAnsi="Symbol" w:hint="default"/>
        <w:sz w:val="20"/>
      </w:rPr>
    </w:lvl>
    <w:lvl w:ilvl="2" w:tentative="1">
      <w:start w:val="1"/>
      <w:numFmt w:val="bullet"/>
      <w:lvlText w:val=""/>
      <w:lvlJc w:val="left"/>
      <w:pPr>
        <w:tabs>
          <w:tab w:val="num" w:pos="1455"/>
        </w:tabs>
        <w:ind w:left="1455" w:hanging="360"/>
      </w:pPr>
      <w:rPr>
        <w:rFonts w:ascii="Symbol" w:hAnsi="Symbol" w:hint="default"/>
        <w:sz w:val="20"/>
      </w:rPr>
    </w:lvl>
    <w:lvl w:ilvl="3" w:tentative="1">
      <w:start w:val="1"/>
      <w:numFmt w:val="bullet"/>
      <w:lvlText w:val=""/>
      <w:lvlJc w:val="left"/>
      <w:pPr>
        <w:tabs>
          <w:tab w:val="num" w:pos="2175"/>
        </w:tabs>
        <w:ind w:left="2175" w:hanging="360"/>
      </w:pPr>
      <w:rPr>
        <w:rFonts w:ascii="Symbol" w:hAnsi="Symbol" w:hint="default"/>
        <w:sz w:val="20"/>
      </w:rPr>
    </w:lvl>
    <w:lvl w:ilvl="4" w:tentative="1">
      <w:start w:val="1"/>
      <w:numFmt w:val="bullet"/>
      <w:lvlText w:val=""/>
      <w:lvlJc w:val="left"/>
      <w:pPr>
        <w:tabs>
          <w:tab w:val="num" w:pos="2895"/>
        </w:tabs>
        <w:ind w:left="2895" w:hanging="360"/>
      </w:pPr>
      <w:rPr>
        <w:rFonts w:ascii="Symbol" w:hAnsi="Symbol" w:hint="default"/>
        <w:sz w:val="20"/>
      </w:rPr>
    </w:lvl>
    <w:lvl w:ilvl="5" w:tentative="1">
      <w:start w:val="1"/>
      <w:numFmt w:val="bullet"/>
      <w:lvlText w:val=""/>
      <w:lvlJc w:val="left"/>
      <w:pPr>
        <w:tabs>
          <w:tab w:val="num" w:pos="3615"/>
        </w:tabs>
        <w:ind w:left="3615" w:hanging="360"/>
      </w:pPr>
      <w:rPr>
        <w:rFonts w:ascii="Symbol" w:hAnsi="Symbol" w:hint="default"/>
        <w:sz w:val="20"/>
      </w:rPr>
    </w:lvl>
    <w:lvl w:ilvl="6" w:tentative="1">
      <w:start w:val="1"/>
      <w:numFmt w:val="bullet"/>
      <w:lvlText w:val=""/>
      <w:lvlJc w:val="left"/>
      <w:pPr>
        <w:tabs>
          <w:tab w:val="num" w:pos="4335"/>
        </w:tabs>
        <w:ind w:left="4335" w:hanging="360"/>
      </w:pPr>
      <w:rPr>
        <w:rFonts w:ascii="Symbol" w:hAnsi="Symbol" w:hint="default"/>
        <w:sz w:val="20"/>
      </w:rPr>
    </w:lvl>
    <w:lvl w:ilvl="7" w:tentative="1">
      <w:start w:val="1"/>
      <w:numFmt w:val="bullet"/>
      <w:lvlText w:val=""/>
      <w:lvlJc w:val="left"/>
      <w:pPr>
        <w:tabs>
          <w:tab w:val="num" w:pos="5055"/>
        </w:tabs>
        <w:ind w:left="5055" w:hanging="360"/>
      </w:pPr>
      <w:rPr>
        <w:rFonts w:ascii="Symbol" w:hAnsi="Symbol" w:hint="default"/>
        <w:sz w:val="20"/>
      </w:rPr>
    </w:lvl>
    <w:lvl w:ilvl="8" w:tentative="1">
      <w:start w:val="1"/>
      <w:numFmt w:val="bullet"/>
      <w:lvlText w:val=""/>
      <w:lvlJc w:val="left"/>
      <w:pPr>
        <w:tabs>
          <w:tab w:val="num" w:pos="5775"/>
        </w:tabs>
        <w:ind w:left="5775" w:hanging="360"/>
      </w:pPr>
      <w:rPr>
        <w:rFonts w:ascii="Symbol" w:hAnsi="Symbol" w:hint="default"/>
        <w:sz w:val="20"/>
      </w:rPr>
    </w:lvl>
  </w:abstractNum>
  <w:num w:numId="1" w16cid:durableId="834346424">
    <w:abstractNumId w:val="6"/>
  </w:num>
  <w:num w:numId="2" w16cid:durableId="1520319003">
    <w:abstractNumId w:val="7"/>
  </w:num>
  <w:num w:numId="3" w16cid:durableId="412706559">
    <w:abstractNumId w:val="4"/>
  </w:num>
  <w:num w:numId="4" w16cid:durableId="1852378505">
    <w:abstractNumId w:val="2"/>
  </w:num>
  <w:num w:numId="5" w16cid:durableId="876509425">
    <w:abstractNumId w:val="5"/>
  </w:num>
  <w:num w:numId="6" w16cid:durableId="86272303">
    <w:abstractNumId w:val="1"/>
  </w:num>
  <w:num w:numId="7" w16cid:durableId="1033653486">
    <w:abstractNumId w:val="0"/>
  </w:num>
  <w:num w:numId="8" w16cid:durableId="8979801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50E"/>
    <w:rsid w:val="00011906"/>
    <w:rsid w:val="00030258"/>
    <w:rsid w:val="00277FA1"/>
    <w:rsid w:val="00285C30"/>
    <w:rsid w:val="00855686"/>
    <w:rsid w:val="00984B4D"/>
    <w:rsid w:val="009B050E"/>
    <w:rsid w:val="00A51262"/>
    <w:rsid w:val="00AE686A"/>
    <w:rsid w:val="00B44ACF"/>
    <w:rsid w:val="00C26945"/>
    <w:rsid w:val="00C63C74"/>
    <w:rsid w:val="00CA51F0"/>
    <w:rsid w:val="00E105E2"/>
    <w:rsid w:val="00E728DA"/>
    <w:rsid w:val="00E909B6"/>
    <w:rsid w:val="00FD58E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AA70A"/>
  <w15:docId w15:val="{AAEA730F-C445-4B3E-B606-D2390A63C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9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050E"/>
    <w:pPr>
      <w:ind w:left="720"/>
      <w:contextualSpacing/>
    </w:pPr>
  </w:style>
  <w:style w:type="paragraph" w:customStyle="1" w:styleId="H2">
    <w:name w:val="H2"/>
    <w:basedOn w:val="Normal"/>
    <w:next w:val="Normal"/>
    <w:qFormat/>
    <w:rsid w:val="00855686"/>
    <w:pPr>
      <w:keepNext/>
      <w:spacing w:after="0" w:line="240" w:lineRule="auto"/>
      <w:jc w:val="both"/>
    </w:pPr>
    <w:rPr>
      <w:rFonts w:ascii="Arial" w:eastAsia="Times New Roman" w:hAnsi="Arial" w:cs="Arial"/>
      <w:b/>
      <w:sz w:val="24"/>
      <w:szCs w:val="24"/>
    </w:rPr>
  </w:style>
  <w:style w:type="paragraph" w:styleId="Header">
    <w:name w:val="header"/>
    <w:basedOn w:val="Normal"/>
    <w:link w:val="HeaderChar"/>
    <w:uiPriority w:val="99"/>
    <w:unhideWhenUsed/>
    <w:rsid w:val="008556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5686"/>
  </w:style>
  <w:style w:type="paragraph" w:styleId="Footer">
    <w:name w:val="footer"/>
    <w:basedOn w:val="Normal"/>
    <w:link w:val="FooterChar"/>
    <w:uiPriority w:val="99"/>
    <w:unhideWhenUsed/>
    <w:rsid w:val="008556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5686"/>
  </w:style>
  <w:style w:type="character" w:styleId="Hyperlink">
    <w:name w:val="Hyperlink"/>
    <w:basedOn w:val="DefaultParagraphFont"/>
    <w:uiPriority w:val="99"/>
    <w:unhideWhenUsed/>
    <w:rsid w:val="00285C30"/>
    <w:rPr>
      <w:color w:val="0563C1" w:themeColor="hyperlink"/>
      <w:u w:val="single"/>
    </w:rPr>
  </w:style>
  <w:style w:type="character" w:styleId="UnresolvedMention">
    <w:name w:val="Unresolved Mention"/>
    <w:basedOn w:val="DefaultParagraphFont"/>
    <w:uiPriority w:val="99"/>
    <w:semiHidden/>
    <w:unhideWhenUsed/>
    <w:rsid w:val="00285C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024003">
      <w:bodyDiv w:val="1"/>
      <w:marLeft w:val="0"/>
      <w:marRight w:val="0"/>
      <w:marTop w:val="0"/>
      <w:marBottom w:val="0"/>
      <w:divBdr>
        <w:top w:val="none" w:sz="0" w:space="0" w:color="auto"/>
        <w:left w:val="none" w:sz="0" w:space="0" w:color="auto"/>
        <w:bottom w:val="none" w:sz="0" w:space="0" w:color="auto"/>
        <w:right w:val="none" w:sz="0" w:space="0" w:color="auto"/>
      </w:divBdr>
      <w:divsChild>
        <w:div w:id="463501139">
          <w:marLeft w:val="2925"/>
          <w:marRight w:val="0"/>
          <w:marTop w:val="0"/>
          <w:marBottom w:val="0"/>
          <w:divBdr>
            <w:top w:val="none" w:sz="0" w:space="0" w:color="auto"/>
            <w:left w:val="none" w:sz="0" w:space="0" w:color="auto"/>
            <w:bottom w:val="none" w:sz="0" w:space="0" w:color="auto"/>
            <w:right w:val="none" w:sz="0" w:space="0" w:color="auto"/>
          </w:divBdr>
        </w:div>
        <w:div w:id="1299186792">
          <w:marLeft w:val="2925"/>
          <w:marRight w:val="0"/>
          <w:marTop w:val="0"/>
          <w:marBottom w:val="0"/>
          <w:divBdr>
            <w:top w:val="none" w:sz="0" w:space="0" w:color="auto"/>
            <w:left w:val="none" w:sz="0" w:space="0" w:color="auto"/>
            <w:bottom w:val="none" w:sz="0" w:space="0" w:color="auto"/>
            <w:right w:val="none" w:sz="0" w:space="0" w:color="auto"/>
          </w:divBdr>
          <w:divsChild>
            <w:div w:id="87014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rporleypre-school2@btconnect.com" TargetMode="External"/><Relationship Id="rId13" Type="http://schemas.openxmlformats.org/officeDocument/2006/relationships/hyperlink" Target="https://www.nhs.uk/baby/caring-for-a-newborn/sudden-infant-death-syndrome-sids/"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nhs.uk/best-start-in-life/baby/baby-basics/newborn-and-baby-sleeping-advice-for-parents/safe-sleep-advice-for-babi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ullabytrust.org.uk/safer-sleep-advic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lullabytrust.org.uk/safer-sleep-advice" TargetMode="External"/><Relationship Id="rId4" Type="http://schemas.openxmlformats.org/officeDocument/2006/relationships/webSettings" Target="webSettings.xml"/><Relationship Id="rId9" Type="http://schemas.openxmlformats.org/officeDocument/2006/relationships/hyperlink" Target="https://help-for-early-years-providers.education.gov.uk/health-and-wellbeing/safer-sleep" TargetMode="External"/><Relationship Id="rId14" Type="http://schemas.openxmlformats.org/officeDocument/2006/relationships/hyperlink" Target="http://chrome-extension/efaidnbmnnnibpcajpcglclefindmkaj/https:/www.lullabytrust.org.uk/wp-content/uploads/Safer-Sleep-Awareness-A-Guide-For-Childminders-Foster-Carers-Nannies-and-Nursery-Setting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1293</Words>
  <Characters>7374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Roberts</dc:creator>
  <cp:lastModifiedBy>Cindy Roberts</cp:lastModifiedBy>
  <cp:revision>3</cp:revision>
  <cp:lastPrinted>2025-09-01T15:03:00Z</cp:lastPrinted>
  <dcterms:created xsi:type="dcterms:W3CDTF">2026-09-15T15:02:00Z</dcterms:created>
  <dcterms:modified xsi:type="dcterms:W3CDTF">2026-09-16T07:26:00Z</dcterms:modified>
</cp:coreProperties>
</file>